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E00D1C" w:rsidRPr="00C645AF" w14:paraId="11BC5D2B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7165DD25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6BE1B698" w14:textId="77777777" w:rsidR="00E00D1C" w:rsidRPr="00C645AF" w:rsidRDefault="00711340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Başkanı</w:t>
            </w:r>
          </w:p>
        </w:tc>
        <w:tc>
          <w:tcPr>
            <w:tcW w:w="1559" w:type="dxa"/>
            <w:vAlign w:val="center"/>
          </w:tcPr>
          <w:p w14:paraId="4D26E39F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67F73515" w14:textId="77777777" w:rsidR="00E00D1C" w:rsidRPr="00C645AF" w:rsidRDefault="00711340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E00D1C" w:rsidRPr="00C645AF" w14:paraId="25FC55A4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024EFBBD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2B1C2F38" w14:textId="77777777" w:rsidR="00E00D1C" w:rsidRPr="00C645AF" w:rsidRDefault="009A6305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1559" w:type="dxa"/>
            <w:vAlign w:val="center"/>
          </w:tcPr>
          <w:p w14:paraId="734C3B9A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4E9785FF" w14:textId="77777777" w:rsidR="00E00D1C" w:rsidRPr="00C645AF" w:rsidRDefault="001328F3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5FB" w:rsidRPr="00C645AF" w14:paraId="0984CCF1" w14:textId="77777777" w:rsidTr="00EF532A">
        <w:trPr>
          <w:trHeight w:val="282"/>
        </w:trPr>
        <w:tc>
          <w:tcPr>
            <w:tcW w:w="11110" w:type="dxa"/>
            <w:gridSpan w:val="4"/>
            <w:vAlign w:val="center"/>
          </w:tcPr>
          <w:p w14:paraId="5C6E2B6D" w14:textId="77777777" w:rsidR="002E45FB" w:rsidRDefault="002E45FB" w:rsidP="002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007534EB" w14:textId="77777777" w:rsidTr="001328F3">
        <w:trPr>
          <w:trHeight w:val="8238"/>
        </w:trPr>
        <w:tc>
          <w:tcPr>
            <w:tcW w:w="11110" w:type="dxa"/>
            <w:gridSpan w:val="4"/>
          </w:tcPr>
          <w:p w14:paraId="5BDED1F8" w14:textId="77777777" w:rsidR="00684160" w:rsidRPr="00A43F78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birimleri arasında eşgüdümü sağlayarak birimler arasında düzenli çalışmayı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0E2A0A56" w14:textId="77777777" w:rsidR="00684160" w:rsidRPr="00A43F78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Başkanlığının personeli üzerinde gözetim ve denetim görevini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DB46A7" w14:textId="77777777" w:rsidR="00684160" w:rsidRPr="00A43F78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Başkanlığının misyon ve vizyonunu belirler, tüm çalışanlar ile paylaşır, gerçekleşmesi için çalışanları motive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der,</w:t>
            </w:r>
          </w:p>
          <w:p w14:paraId="60326476" w14:textId="77777777" w:rsid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personelinin sorunlarını tespit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der,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çözüme kavuştu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rur,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gerektiğinde üst makamlara ilet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44DD02" w14:textId="77777777" w:rsidR="00684160" w:rsidRPr="007A13D1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Başkanlık birimleri fiziki donanımın personel tarafından etkili ve verimli olarak kullanılmasını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DF5CE8" w14:textId="77777777" w:rsid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Görev ve sorumluluk alanındaki faaliyetlerin mevcut iç kontrol sisteminin tanım ve talimatlarına uygun olarak yürütülmesini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17FC1F8D" w14:textId="77777777" w:rsidR="00684160" w:rsidRPr="00A43F78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Başkanlığın Kalite Yönetim Sisteminin kurulmasını ve işletilmesini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3E5333F2" w14:textId="77777777" w:rsid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Kurum/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uruluş ve şahıslardan Daire Başkanlığına gelen yazıların cevaplandırılması için gerekli işlemleri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18FCAEF2" w14:textId="77777777" w:rsid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B">
              <w:rPr>
                <w:rFonts w:ascii="Times New Roman" w:hAnsi="Times New Roman" w:cs="Times New Roman"/>
                <w:sz w:val="24"/>
                <w:szCs w:val="24"/>
              </w:rPr>
              <w:t>Daire Başkanlığının harcama yetkililiği görevini yürütür,</w:t>
            </w:r>
          </w:p>
          <w:p w14:paraId="30D04033" w14:textId="77777777" w:rsidR="00684160" w:rsidRPr="007A13D1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Uygulama sırasında ödenek durumunu izler, ödenek ihtiyaçlarını Rektörlüğe bildirir,</w:t>
            </w:r>
          </w:p>
          <w:p w14:paraId="403BA68A" w14:textId="77777777" w:rsid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 xml:space="preserve">Bilgi edinme yasası çerçevesinde, Bilgi Edinme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irimince talep edilen yazılara cevap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70D6F2" w14:textId="77777777" w:rsid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Başkanlık personelinin izinlerini planla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F2E173" w14:textId="77777777" w:rsid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ile ilgili birim faaliyet raporu</w:t>
            </w:r>
            <w:bookmarkStart w:id="0" w:name="_GoBack"/>
            <w:bookmarkEnd w:id="0"/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nu hazırl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atır,</w:t>
            </w:r>
          </w:p>
          <w:p w14:paraId="7ABFC2F4" w14:textId="77777777" w:rsid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için gerekli olan her türlü taşınır işlemlerinde taşınır mal yönetmeliğine göre işlem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aptırır,</w:t>
            </w:r>
          </w:p>
          <w:p w14:paraId="33F6D741" w14:textId="4E5B56D8" w:rsidR="00711340" w:rsidRDefault="0071134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Hizmet ve faaliyetlerin ekonomik ve etkin bir şekilde yerine getirilmesi için insan, para ve malzeme gibi mevcut kaynakların en uygun ve verimli bir şekilde kullanılmasını sağla</w:t>
            </w:r>
            <w:r w:rsidR="00BB3726"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1FAC9E00" w14:textId="6373110F" w:rsidR="00711340" w:rsidRDefault="0071134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Yatırım programlarının finansman kaynakları ile ilgili ve gerekli bilgi, belge ve istatistikleri topla</w:t>
            </w:r>
            <w:r w:rsidR="00BB37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 xml:space="preserve"> ve değerlendir</w:t>
            </w:r>
            <w:r w:rsidR="00BB372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 xml:space="preserve"> ve gerektiğinde üst makamlara sun</w:t>
            </w:r>
            <w:r w:rsidR="00BB372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36211E" w14:textId="380706B3" w:rsidR="00711340" w:rsidRDefault="0071134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969197"/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Uygulama sırasında ödenek durumunu izle</w:t>
            </w:r>
            <w:r w:rsidR="00BB37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ödenek ihtiyaçlarını Rektörlüğe bildir</w:t>
            </w:r>
            <w:bookmarkEnd w:id="1"/>
            <w:r w:rsidR="00BB372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A161CE" w14:textId="3B4B0C16" w:rsidR="00711340" w:rsidRDefault="0071134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Araç, gereç ve malzemenin temini ile ilgili hizmetleri yürüt</w:t>
            </w:r>
            <w:r w:rsidR="00BB3726">
              <w:rPr>
                <w:rFonts w:ascii="Times New Roman" w:hAnsi="Times New Roman" w:cs="Times New Roman"/>
                <w:sz w:val="24"/>
                <w:szCs w:val="24"/>
              </w:rPr>
              <w:t>ür</w:t>
            </w: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1D082" w14:textId="576AE4CD" w:rsidR="00711340" w:rsidRPr="00BB3726" w:rsidRDefault="0071134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6">
              <w:rPr>
                <w:rFonts w:ascii="Times New Roman" w:hAnsi="Times New Roman" w:cs="Times New Roman"/>
                <w:sz w:val="24"/>
                <w:szCs w:val="24"/>
              </w:rPr>
              <w:t>Yerleşke içinde temizlik, park-bahçe ve peyzaj hizmetleri</w:t>
            </w:r>
            <w:r w:rsidR="00BB3726" w:rsidRPr="00BB372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B3726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BB3726" w:rsidRPr="00BB3726">
              <w:rPr>
                <w:rFonts w:ascii="Times New Roman" w:hAnsi="Times New Roman" w:cs="Times New Roman"/>
                <w:sz w:val="24"/>
                <w:szCs w:val="24"/>
              </w:rPr>
              <w:t>ürütür</w:t>
            </w:r>
            <w:r w:rsidRPr="00BB3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18FFAA" w14:textId="292E14B5" w:rsidR="00711340" w:rsidRPr="00BB3726" w:rsidRDefault="0071134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26">
              <w:rPr>
                <w:rFonts w:ascii="Times New Roman" w:hAnsi="Times New Roman" w:cs="Times New Roman"/>
                <w:sz w:val="24"/>
                <w:szCs w:val="24"/>
              </w:rPr>
              <w:t>Sivil Savunma, güvenlik, telefon, posta ve kargo işlemleri, çevre kontrolü, hizmet araçlarının sevk ve idare e</w:t>
            </w:r>
            <w:r w:rsidR="00BB3726" w:rsidRPr="00BB3726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Pr="00BB3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1500F1" w14:textId="6117E839" w:rsidR="00711340" w:rsidRDefault="0071134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Görev ve sorumluluklarını yerine getirirken Planlayarak Uygulamak ve uygulama esnasında gerekli Kontrolleri yaparak, sonuca ulaşmaya engel olacak risklere karşı gerekli Önlemleri al</w:t>
            </w:r>
            <w:r w:rsidR="00BB3726">
              <w:rPr>
                <w:rFonts w:ascii="Times New Roman" w:hAnsi="Times New Roman" w:cs="Times New Roman"/>
                <w:sz w:val="24"/>
                <w:szCs w:val="24"/>
              </w:rPr>
              <w:t xml:space="preserve">ır, </w:t>
            </w:r>
            <w:r w:rsidRPr="003C4DF0">
              <w:rPr>
                <w:rFonts w:ascii="Times New Roman" w:hAnsi="Times New Roman" w:cs="Times New Roman"/>
                <w:sz w:val="24"/>
                <w:szCs w:val="24"/>
              </w:rPr>
              <w:t>(PUKÖ)</w:t>
            </w:r>
          </w:p>
          <w:p w14:paraId="79D1CB67" w14:textId="4B019F21" w:rsidR="008F198B" w:rsidRPr="00684160" w:rsidRDefault="00684160" w:rsidP="0068416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amirin vereceği diğer görevleri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7BD0A6" w14:textId="4F4E4DD4" w:rsidR="00E00D1C" w:rsidRPr="00006D03" w:rsidRDefault="00E00D1C" w:rsidP="00E00D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BB3726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8002967" w14:textId="77777777" w:rsidR="00086B95" w:rsidRPr="00006D03" w:rsidRDefault="00086B95" w:rsidP="00E00D1C">
      <w:pPr>
        <w:rPr>
          <w:rFonts w:ascii="Times New Roman" w:hAnsi="Times New Roman" w:cs="Times New Roman"/>
          <w:sz w:val="24"/>
          <w:szCs w:val="24"/>
        </w:rPr>
      </w:pPr>
    </w:p>
    <w:p w14:paraId="49412321" w14:textId="77777777" w:rsidR="00DF0843" w:rsidRDefault="00E00D1C" w:rsidP="00AE0ADC">
      <w:pPr>
        <w:ind w:firstLine="708"/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="008F1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D03">
        <w:rPr>
          <w:rFonts w:ascii="Times New Roman" w:hAnsi="Times New Roman" w:cs="Times New Roman"/>
          <w:sz w:val="24"/>
          <w:szCs w:val="24"/>
        </w:rPr>
        <w:t>Onaylaya</w:t>
      </w:r>
      <w:r w:rsidR="00AE0ADC">
        <w:rPr>
          <w:rFonts w:ascii="Times New Roman" w:hAnsi="Times New Roman" w:cs="Times New Roman"/>
          <w:sz w:val="24"/>
          <w:szCs w:val="24"/>
        </w:rPr>
        <w:t>n</w:t>
      </w:r>
    </w:p>
    <w:sectPr w:rsidR="00DF0843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DC42" w14:textId="77777777" w:rsidR="000E738C" w:rsidRDefault="000E738C" w:rsidP="00E00D1C">
      <w:pPr>
        <w:spacing w:after="0" w:line="240" w:lineRule="auto"/>
      </w:pPr>
      <w:r>
        <w:separator/>
      </w:r>
    </w:p>
  </w:endnote>
  <w:endnote w:type="continuationSeparator" w:id="0">
    <w:p w14:paraId="0DC851B6" w14:textId="77777777" w:rsidR="000E738C" w:rsidRDefault="000E738C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8EE4" w14:textId="77777777" w:rsidR="000E738C" w:rsidRDefault="000E738C" w:rsidP="00E00D1C">
      <w:pPr>
        <w:spacing w:after="0" w:line="240" w:lineRule="auto"/>
      </w:pPr>
      <w:r>
        <w:separator/>
      </w:r>
    </w:p>
  </w:footnote>
  <w:footnote w:type="continuationSeparator" w:id="0">
    <w:p w14:paraId="765B61B9" w14:textId="77777777" w:rsidR="000E738C" w:rsidRDefault="000E738C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3924F2" w:rsidRPr="001328F3" w14:paraId="16C4B7E1" w14:textId="77777777" w:rsidTr="00BD5F3F">
      <w:trPr>
        <w:trHeight w:val="291"/>
      </w:trPr>
      <w:tc>
        <w:tcPr>
          <w:tcW w:w="3451" w:type="dxa"/>
          <w:vMerge w:val="restart"/>
          <w:vAlign w:val="center"/>
        </w:tcPr>
        <w:p w14:paraId="3F7CE9EF" w14:textId="77777777" w:rsidR="003924F2" w:rsidRPr="001328F3" w:rsidRDefault="003924F2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1328F3">
            <w:rPr>
              <w:rFonts w:ascii="Times New Roman" w:hAnsi="Times New Roman" w:cs="Times New Roman"/>
              <w:noProof/>
            </w:rPr>
            <w:drawing>
              <wp:inline distT="0" distB="0" distL="0" distR="0" wp14:anchorId="33BD9DC2" wp14:editId="0C59F625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362748FF" w14:textId="6D63C774" w:rsidR="003924F2" w:rsidRPr="001328F3" w:rsidRDefault="00BB3726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1C2829F1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4BDDCB15" w14:textId="1616F988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ODÜ/</w:t>
          </w:r>
          <w:r w:rsidR="00975124">
            <w:rPr>
              <w:rFonts w:ascii="Times New Roman" w:hAnsi="Times New Roman" w:cs="Times New Roman"/>
              <w:sz w:val="18"/>
              <w:szCs w:val="18"/>
            </w:rPr>
            <w:t>İMİD</w:t>
          </w:r>
          <w:r w:rsidR="00BB3726">
            <w:rPr>
              <w:rFonts w:ascii="Times New Roman" w:hAnsi="Times New Roman" w:cs="Times New Roman"/>
              <w:sz w:val="18"/>
              <w:szCs w:val="18"/>
            </w:rPr>
            <w:t>-</w:t>
          </w:r>
          <w:r w:rsidRPr="001328F3">
            <w:rPr>
              <w:rFonts w:ascii="Times New Roman" w:hAnsi="Times New Roman" w:cs="Times New Roman"/>
              <w:sz w:val="18"/>
              <w:szCs w:val="18"/>
            </w:rPr>
            <w:t>G</w:t>
          </w:r>
          <w:r w:rsidR="00BB3726">
            <w:rPr>
              <w:rFonts w:ascii="Times New Roman" w:hAnsi="Times New Roman" w:cs="Times New Roman"/>
              <w:sz w:val="18"/>
              <w:szCs w:val="18"/>
            </w:rPr>
            <w:t>YS</w:t>
          </w:r>
          <w:r w:rsidRPr="001328F3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3924F2" w:rsidRPr="001328F3" w14:paraId="77C98155" w14:textId="77777777" w:rsidTr="00BD5F3F">
      <w:trPr>
        <w:trHeight w:val="306"/>
      </w:trPr>
      <w:tc>
        <w:tcPr>
          <w:tcW w:w="3451" w:type="dxa"/>
          <w:vMerge/>
        </w:tcPr>
        <w:p w14:paraId="13CEDEA6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02404AB8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777F2219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634C0E32" w14:textId="29139D5F" w:rsidR="003924F2" w:rsidRPr="001328F3" w:rsidRDefault="00BB3726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……..</w:t>
          </w:r>
        </w:p>
      </w:tc>
    </w:tr>
    <w:tr w:rsidR="00975124" w:rsidRPr="001328F3" w14:paraId="2C5CF5CB" w14:textId="77777777" w:rsidTr="00BD5F3F">
      <w:trPr>
        <w:trHeight w:val="306"/>
      </w:trPr>
      <w:tc>
        <w:tcPr>
          <w:tcW w:w="3451" w:type="dxa"/>
          <w:vMerge/>
        </w:tcPr>
        <w:p w14:paraId="08738CAC" w14:textId="77777777" w:rsidR="00975124" w:rsidRPr="001328F3" w:rsidRDefault="00975124" w:rsidP="0097512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53E86073" w14:textId="77777777" w:rsidR="00975124" w:rsidRPr="001328F3" w:rsidRDefault="00975124" w:rsidP="0097512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14C8FDF0" w14:textId="77777777" w:rsidR="00975124" w:rsidRPr="001328F3" w:rsidRDefault="00975124" w:rsidP="0097512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7DC291B6" w14:textId="77777777" w:rsidR="00975124" w:rsidRDefault="00975124" w:rsidP="00975124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29/12/2020</w:t>
          </w:r>
        </w:p>
      </w:tc>
    </w:tr>
    <w:tr w:rsidR="00975124" w:rsidRPr="001328F3" w14:paraId="3B040FD5" w14:textId="77777777" w:rsidTr="00BD5F3F">
      <w:trPr>
        <w:trHeight w:val="339"/>
      </w:trPr>
      <w:tc>
        <w:tcPr>
          <w:tcW w:w="3451" w:type="dxa"/>
          <w:vMerge/>
        </w:tcPr>
        <w:p w14:paraId="054E3E32" w14:textId="77777777" w:rsidR="00975124" w:rsidRPr="001328F3" w:rsidRDefault="00975124" w:rsidP="0097512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25B4C8A7" w14:textId="77777777" w:rsidR="00975124" w:rsidRPr="001328F3" w:rsidRDefault="00975124" w:rsidP="0097512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238262E5" w14:textId="77777777" w:rsidR="00975124" w:rsidRPr="001328F3" w:rsidRDefault="00975124" w:rsidP="0097512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5C18B5D2" w14:textId="77777777" w:rsidR="00975124" w:rsidRDefault="00975124" w:rsidP="0097512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25E0305A" w14:textId="77777777" w:rsidR="003924F2" w:rsidRDefault="003924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DD"/>
    <w:multiLevelType w:val="hybridMultilevel"/>
    <w:tmpl w:val="E2044F78"/>
    <w:lvl w:ilvl="0" w:tplc="33ACC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3279"/>
    <w:multiLevelType w:val="hybridMultilevel"/>
    <w:tmpl w:val="54D024A4"/>
    <w:lvl w:ilvl="0" w:tplc="79E8319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86B95"/>
    <w:rsid w:val="000B0FF7"/>
    <w:rsid w:val="000E738C"/>
    <w:rsid w:val="001328F3"/>
    <w:rsid w:val="00200F02"/>
    <w:rsid w:val="002C2308"/>
    <w:rsid w:val="002E45FB"/>
    <w:rsid w:val="003825A3"/>
    <w:rsid w:val="003924F2"/>
    <w:rsid w:val="003C2105"/>
    <w:rsid w:val="0043511E"/>
    <w:rsid w:val="00486766"/>
    <w:rsid w:val="004A4FBE"/>
    <w:rsid w:val="004B7640"/>
    <w:rsid w:val="005365E8"/>
    <w:rsid w:val="005B47BE"/>
    <w:rsid w:val="00635BF2"/>
    <w:rsid w:val="0065180E"/>
    <w:rsid w:val="00684160"/>
    <w:rsid w:val="006878F3"/>
    <w:rsid w:val="006A7D31"/>
    <w:rsid w:val="006F0849"/>
    <w:rsid w:val="00711340"/>
    <w:rsid w:val="0078510D"/>
    <w:rsid w:val="007B2400"/>
    <w:rsid w:val="008036F5"/>
    <w:rsid w:val="00870F63"/>
    <w:rsid w:val="008F198B"/>
    <w:rsid w:val="00975124"/>
    <w:rsid w:val="009A6305"/>
    <w:rsid w:val="00A1277F"/>
    <w:rsid w:val="00AC22A2"/>
    <w:rsid w:val="00AE0ADC"/>
    <w:rsid w:val="00B66D0D"/>
    <w:rsid w:val="00BB3726"/>
    <w:rsid w:val="00BD5F3F"/>
    <w:rsid w:val="00BD7C84"/>
    <w:rsid w:val="00BE3652"/>
    <w:rsid w:val="00DA1290"/>
    <w:rsid w:val="00DF0843"/>
    <w:rsid w:val="00E00D1C"/>
    <w:rsid w:val="00E322C7"/>
    <w:rsid w:val="00E4717A"/>
    <w:rsid w:val="00ED39B9"/>
    <w:rsid w:val="00F62719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88345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  <w:style w:type="paragraph" w:styleId="BalonMetni">
    <w:name w:val="Balloon Text"/>
    <w:basedOn w:val="Normal"/>
    <w:link w:val="BalonMetniChar"/>
    <w:uiPriority w:val="99"/>
    <w:semiHidden/>
    <w:unhideWhenUsed/>
    <w:rsid w:val="00AE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Fatih ŞİRİN</cp:lastModifiedBy>
  <cp:revision>10</cp:revision>
  <dcterms:created xsi:type="dcterms:W3CDTF">2020-12-22T15:00:00Z</dcterms:created>
  <dcterms:modified xsi:type="dcterms:W3CDTF">2021-01-11T10:35:00Z</dcterms:modified>
</cp:coreProperties>
</file>