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1110" w:type="dxa"/>
        <w:tblInd w:w="-289" w:type="dxa"/>
        <w:tblLook w:val="04A0" w:firstRow="1" w:lastRow="0" w:firstColumn="1" w:lastColumn="0" w:noHBand="0" w:noVBand="1"/>
      </w:tblPr>
      <w:tblGrid>
        <w:gridCol w:w="3119"/>
        <w:gridCol w:w="3261"/>
        <w:gridCol w:w="1275"/>
        <w:gridCol w:w="3455"/>
      </w:tblGrid>
      <w:tr w:rsidR="00E00D1C" w:rsidRPr="00C645AF" w14:paraId="11BC5D2B" w14:textId="77777777" w:rsidTr="00E6440C">
        <w:trPr>
          <w:trHeight w:val="536"/>
        </w:trPr>
        <w:tc>
          <w:tcPr>
            <w:tcW w:w="3119" w:type="dxa"/>
            <w:vAlign w:val="center"/>
          </w:tcPr>
          <w:p w14:paraId="7165DD25" w14:textId="77777777" w:rsidR="00E00D1C" w:rsidRPr="003825A3" w:rsidRDefault="005365E8" w:rsidP="005315B8">
            <w:pPr>
              <w:jc w:val="both"/>
              <w:rPr>
                <w:rFonts w:ascii="Times New Roman" w:hAnsi="Times New Roman" w:cs="Times New Roman"/>
                <w:b/>
                <w:bCs/>
                <w:sz w:val="24"/>
                <w:szCs w:val="24"/>
              </w:rPr>
            </w:pPr>
            <w:r w:rsidRPr="003825A3">
              <w:rPr>
                <w:rFonts w:ascii="Times New Roman" w:hAnsi="Times New Roman" w:cs="Times New Roman"/>
                <w:b/>
                <w:bCs/>
                <w:sz w:val="24"/>
                <w:szCs w:val="24"/>
              </w:rPr>
              <w:t>Görev Adı (Unvan Adı)</w:t>
            </w:r>
          </w:p>
        </w:tc>
        <w:tc>
          <w:tcPr>
            <w:tcW w:w="3261" w:type="dxa"/>
            <w:vAlign w:val="center"/>
          </w:tcPr>
          <w:p w14:paraId="747309BB" w14:textId="75590D35" w:rsidR="00B77863" w:rsidRDefault="00B77863" w:rsidP="005315B8">
            <w:pPr>
              <w:jc w:val="both"/>
              <w:rPr>
                <w:rFonts w:ascii="Times New Roman" w:hAnsi="Times New Roman" w:cs="Times New Roman"/>
                <w:sz w:val="24"/>
                <w:szCs w:val="24"/>
              </w:rPr>
            </w:pPr>
            <w:r>
              <w:rPr>
                <w:rFonts w:ascii="Times New Roman" w:hAnsi="Times New Roman" w:cs="Times New Roman"/>
                <w:sz w:val="24"/>
                <w:szCs w:val="24"/>
              </w:rPr>
              <w:t xml:space="preserve">Satın Alma </w:t>
            </w:r>
            <w:r w:rsidR="00250B13">
              <w:rPr>
                <w:rFonts w:ascii="Times New Roman" w:hAnsi="Times New Roman" w:cs="Times New Roman"/>
                <w:sz w:val="24"/>
                <w:szCs w:val="24"/>
              </w:rPr>
              <w:t>Memuru</w:t>
            </w:r>
          </w:p>
          <w:p w14:paraId="4690D28A" w14:textId="2447E042" w:rsidR="00BF48A1" w:rsidRDefault="00BF48A1" w:rsidP="005315B8">
            <w:pPr>
              <w:jc w:val="both"/>
              <w:rPr>
                <w:rFonts w:ascii="Times New Roman" w:hAnsi="Times New Roman" w:cs="Times New Roman"/>
                <w:sz w:val="24"/>
                <w:szCs w:val="24"/>
              </w:rPr>
            </w:pPr>
            <w:r w:rsidRPr="00E6440C">
              <w:rPr>
                <w:rFonts w:ascii="Times New Roman" w:hAnsi="Times New Roman" w:cs="Times New Roman"/>
                <w:sz w:val="24"/>
                <w:szCs w:val="24"/>
              </w:rPr>
              <w:t xml:space="preserve">Şef/Bilgisayar </w:t>
            </w:r>
            <w:r>
              <w:rPr>
                <w:rFonts w:ascii="Times New Roman" w:hAnsi="Times New Roman" w:cs="Times New Roman"/>
                <w:sz w:val="24"/>
                <w:szCs w:val="24"/>
              </w:rPr>
              <w:t>İ</w:t>
            </w:r>
            <w:r w:rsidRPr="00E6440C">
              <w:rPr>
                <w:rFonts w:ascii="Times New Roman" w:hAnsi="Times New Roman" w:cs="Times New Roman"/>
                <w:sz w:val="24"/>
                <w:szCs w:val="24"/>
              </w:rPr>
              <w:t>şletmeni</w:t>
            </w:r>
          </w:p>
          <w:p w14:paraId="6BE1B698" w14:textId="3CE9C8C2" w:rsidR="00E00D1C" w:rsidRPr="00C645AF" w:rsidRDefault="00BF48A1" w:rsidP="005315B8">
            <w:pPr>
              <w:jc w:val="both"/>
              <w:rPr>
                <w:rFonts w:ascii="Times New Roman" w:hAnsi="Times New Roman" w:cs="Times New Roman"/>
                <w:sz w:val="24"/>
                <w:szCs w:val="24"/>
              </w:rPr>
            </w:pPr>
            <w:r w:rsidRPr="00E6440C">
              <w:rPr>
                <w:rFonts w:ascii="Times New Roman" w:hAnsi="Times New Roman" w:cs="Times New Roman"/>
                <w:sz w:val="24"/>
                <w:szCs w:val="24"/>
              </w:rPr>
              <w:t>/Memur/Büro Personeli</w:t>
            </w:r>
          </w:p>
        </w:tc>
        <w:tc>
          <w:tcPr>
            <w:tcW w:w="1275" w:type="dxa"/>
            <w:vAlign w:val="center"/>
          </w:tcPr>
          <w:p w14:paraId="4D26E39F" w14:textId="77777777" w:rsidR="00E00D1C" w:rsidRPr="003825A3" w:rsidRDefault="005365E8" w:rsidP="005315B8">
            <w:pPr>
              <w:jc w:val="both"/>
              <w:rPr>
                <w:rFonts w:ascii="Times New Roman" w:hAnsi="Times New Roman" w:cs="Times New Roman"/>
                <w:b/>
                <w:bCs/>
                <w:sz w:val="24"/>
                <w:szCs w:val="24"/>
              </w:rPr>
            </w:pPr>
            <w:r w:rsidRPr="003825A3">
              <w:rPr>
                <w:rFonts w:ascii="Times New Roman" w:hAnsi="Times New Roman" w:cs="Times New Roman"/>
                <w:b/>
                <w:bCs/>
                <w:sz w:val="24"/>
                <w:szCs w:val="24"/>
              </w:rPr>
              <w:t>Birimi</w:t>
            </w:r>
          </w:p>
        </w:tc>
        <w:tc>
          <w:tcPr>
            <w:tcW w:w="3455" w:type="dxa"/>
            <w:vAlign w:val="center"/>
          </w:tcPr>
          <w:p w14:paraId="67F73515" w14:textId="77777777" w:rsidR="00E00D1C" w:rsidRPr="00C645AF" w:rsidRDefault="00711340" w:rsidP="005315B8">
            <w:pPr>
              <w:jc w:val="both"/>
              <w:rPr>
                <w:rFonts w:ascii="Times New Roman" w:hAnsi="Times New Roman" w:cs="Times New Roman"/>
                <w:sz w:val="24"/>
                <w:szCs w:val="24"/>
              </w:rPr>
            </w:pPr>
            <w:r>
              <w:rPr>
                <w:rFonts w:ascii="Times New Roman" w:hAnsi="Times New Roman" w:cs="Times New Roman"/>
                <w:sz w:val="24"/>
                <w:szCs w:val="24"/>
              </w:rPr>
              <w:t>İdari ve Mali İşler Daire Başkanlığı</w:t>
            </w:r>
          </w:p>
        </w:tc>
      </w:tr>
      <w:tr w:rsidR="00E00D1C" w:rsidRPr="00C645AF" w14:paraId="25FC55A4" w14:textId="77777777" w:rsidTr="00E6440C">
        <w:trPr>
          <w:trHeight w:val="282"/>
        </w:trPr>
        <w:tc>
          <w:tcPr>
            <w:tcW w:w="3119" w:type="dxa"/>
            <w:vAlign w:val="center"/>
          </w:tcPr>
          <w:p w14:paraId="024EFBBD" w14:textId="77777777" w:rsidR="00E00D1C" w:rsidRPr="003825A3" w:rsidRDefault="005365E8" w:rsidP="005315B8">
            <w:pPr>
              <w:jc w:val="both"/>
              <w:rPr>
                <w:rFonts w:ascii="Times New Roman" w:hAnsi="Times New Roman" w:cs="Times New Roman"/>
                <w:b/>
                <w:bCs/>
                <w:sz w:val="24"/>
                <w:szCs w:val="24"/>
              </w:rPr>
            </w:pPr>
            <w:r w:rsidRPr="003825A3">
              <w:rPr>
                <w:rFonts w:ascii="Times New Roman" w:hAnsi="Times New Roman" w:cs="Times New Roman"/>
                <w:b/>
                <w:bCs/>
                <w:sz w:val="24"/>
                <w:szCs w:val="24"/>
              </w:rPr>
              <w:t>Bağlı Olduğu Unvan</w:t>
            </w:r>
          </w:p>
        </w:tc>
        <w:tc>
          <w:tcPr>
            <w:tcW w:w="3261" w:type="dxa"/>
            <w:vAlign w:val="center"/>
          </w:tcPr>
          <w:p w14:paraId="2B1C2F38" w14:textId="4C65FC86" w:rsidR="00E00D1C" w:rsidRPr="00C645AF" w:rsidRDefault="00BF48A1" w:rsidP="005315B8">
            <w:pPr>
              <w:jc w:val="both"/>
              <w:rPr>
                <w:rFonts w:ascii="Times New Roman" w:hAnsi="Times New Roman" w:cs="Times New Roman"/>
                <w:sz w:val="24"/>
                <w:szCs w:val="24"/>
              </w:rPr>
            </w:pPr>
            <w:r>
              <w:rPr>
                <w:rFonts w:ascii="Times New Roman" w:hAnsi="Times New Roman" w:cs="Times New Roman"/>
                <w:sz w:val="24"/>
                <w:szCs w:val="24"/>
              </w:rPr>
              <w:t>Şube Müdürü/Daire Başkanı</w:t>
            </w:r>
          </w:p>
        </w:tc>
        <w:tc>
          <w:tcPr>
            <w:tcW w:w="1275" w:type="dxa"/>
            <w:vAlign w:val="center"/>
          </w:tcPr>
          <w:p w14:paraId="734C3B9A" w14:textId="77777777" w:rsidR="00E00D1C" w:rsidRPr="003825A3" w:rsidRDefault="005365E8" w:rsidP="005315B8">
            <w:pPr>
              <w:jc w:val="both"/>
              <w:rPr>
                <w:rFonts w:ascii="Times New Roman" w:hAnsi="Times New Roman" w:cs="Times New Roman"/>
                <w:b/>
                <w:bCs/>
                <w:sz w:val="24"/>
                <w:szCs w:val="24"/>
              </w:rPr>
            </w:pPr>
            <w:r w:rsidRPr="003825A3">
              <w:rPr>
                <w:rFonts w:ascii="Times New Roman" w:hAnsi="Times New Roman" w:cs="Times New Roman"/>
                <w:b/>
                <w:bCs/>
                <w:sz w:val="24"/>
                <w:szCs w:val="24"/>
              </w:rPr>
              <w:t>Alt Birim</w:t>
            </w:r>
          </w:p>
        </w:tc>
        <w:tc>
          <w:tcPr>
            <w:tcW w:w="3455" w:type="dxa"/>
            <w:vAlign w:val="center"/>
          </w:tcPr>
          <w:p w14:paraId="4E9785FF" w14:textId="2DE63A27" w:rsidR="00E00D1C" w:rsidRPr="00C645AF" w:rsidRDefault="00250B13" w:rsidP="005315B8">
            <w:pPr>
              <w:jc w:val="both"/>
              <w:rPr>
                <w:rFonts w:ascii="Times New Roman" w:hAnsi="Times New Roman" w:cs="Times New Roman"/>
                <w:sz w:val="24"/>
                <w:szCs w:val="24"/>
              </w:rPr>
            </w:pPr>
            <w:r w:rsidRPr="00250B13">
              <w:rPr>
                <w:rFonts w:ascii="Times New Roman" w:hAnsi="Times New Roman" w:cs="Times New Roman"/>
                <w:sz w:val="24"/>
                <w:szCs w:val="24"/>
              </w:rPr>
              <w:t xml:space="preserve">Satın </w:t>
            </w:r>
            <w:r w:rsidR="00F81D7F">
              <w:rPr>
                <w:rFonts w:ascii="Times New Roman" w:hAnsi="Times New Roman" w:cs="Times New Roman"/>
                <w:sz w:val="24"/>
                <w:szCs w:val="24"/>
              </w:rPr>
              <w:t>A</w:t>
            </w:r>
            <w:r w:rsidRPr="00250B13">
              <w:rPr>
                <w:rFonts w:ascii="Times New Roman" w:hAnsi="Times New Roman" w:cs="Times New Roman"/>
                <w:sz w:val="24"/>
                <w:szCs w:val="24"/>
              </w:rPr>
              <w:t>lma Şube Müdürlüğü</w:t>
            </w:r>
          </w:p>
        </w:tc>
      </w:tr>
      <w:tr w:rsidR="002E45FB" w:rsidRPr="00C645AF" w14:paraId="0984CCF1" w14:textId="77777777" w:rsidTr="00EF532A">
        <w:trPr>
          <w:trHeight w:val="282"/>
        </w:trPr>
        <w:tc>
          <w:tcPr>
            <w:tcW w:w="11110" w:type="dxa"/>
            <w:gridSpan w:val="4"/>
            <w:vAlign w:val="center"/>
          </w:tcPr>
          <w:p w14:paraId="5C6E2B6D" w14:textId="77777777" w:rsidR="002E45FB" w:rsidRDefault="002E45FB" w:rsidP="005315B8">
            <w:pPr>
              <w:jc w:val="both"/>
              <w:rPr>
                <w:rFonts w:ascii="Times New Roman" w:hAnsi="Times New Roman" w:cs="Times New Roman"/>
                <w:sz w:val="24"/>
                <w:szCs w:val="24"/>
              </w:rPr>
            </w:pPr>
            <w:r>
              <w:rPr>
                <w:rFonts w:ascii="Times New Roman" w:hAnsi="Times New Roman" w:cs="Times New Roman"/>
                <w:b/>
                <w:sz w:val="24"/>
                <w:szCs w:val="24"/>
              </w:rPr>
              <w:t>Temel Görev ve Sorumluluklar</w:t>
            </w:r>
          </w:p>
        </w:tc>
      </w:tr>
      <w:tr w:rsidR="00E00D1C" w:rsidRPr="00C645AF" w14:paraId="007534EB" w14:textId="77777777" w:rsidTr="001328F3">
        <w:trPr>
          <w:trHeight w:val="8238"/>
        </w:trPr>
        <w:tc>
          <w:tcPr>
            <w:tcW w:w="11110" w:type="dxa"/>
            <w:gridSpan w:val="4"/>
          </w:tcPr>
          <w:p w14:paraId="0E8C5F0E" w14:textId="3A275ED9" w:rsidR="00CB4129" w:rsidRDefault="00390A27" w:rsidP="005315B8">
            <w:pPr>
              <w:pStyle w:val="ListeParagraf"/>
              <w:numPr>
                <w:ilvl w:val="0"/>
                <w:numId w:val="8"/>
              </w:numPr>
              <w:jc w:val="both"/>
              <w:rPr>
                <w:rFonts w:ascii="Times New Roman" w:hAnsi="Times New Roman" w:cs="Times New Roman"/>
                <w:sz w:val="24"/>
                <w:szCs w:val="24"/>
              </w:rPr>
            </w:pPr>
            <w:r w:rsidRPr="00390A27">
              <w:rPr>
                <w:rFonts w:ascii="Times New Roman" w:hAnsi="Times New Roman" w:cs="Times New Roman"/>
                <w:sz w:val="24"/>
                <w:szCs w:val="24"/>
              </w:rPr>
              <w:t xml:space="preserve">Birimde yürütülen faaliyetlere ilişkin </w:t>
            </w:r>
            <w:r w:rsidR="00CB4129" w:rsidRPr="00CB4129">
              <w:rPr>
                <w:rFonts w:ascii="Times New Roman" w:hAnsi="Times New Roman" w:cs="Times New Roman"/>
                <w:sz w:val="24"/>
                <w:szCs w:val="24"/>
              </w:rPr>
              <w:t xml:space="preserve">kendisine havale edilen veya istenen iş ve işler ile evrakların/yazıların gereğini eşgüdümlü olarak yapmak, cevap yazılarını hazırlamak(kurum içi-kurum dışı), paraflamak ilgili üst yönetici/yöneticilerin onayına/parafına sunmak, </w:t>
            </w:r>
          </w:p>
          <w:p w14:paraId="080A8F84" w14:textId="693BE0D8" w:rsidR="003710E9" w:rsidRDefault="003710E9" w:rsidP="005315B8">
            <w:pPr>
              <w:pStyle w:val="ListeParagraf"/>
              <w:numPr>
                <w:ilvl w:val="0"/>
                <w:numId w:val="8"/>
              </w:numPr>
              <w:jc w:val="both"/>
              <w:rPr>
                <w:rFonts w:ascii="Times New Roman" w:hAnsi="Times New Roman" w:cs="Times New Roman"/>
                <w:sz w:val="24"/>
                <w:szCs w:val="24"/>
              </w:rPr>
            </w:pPr>
            <w:r w:rsidRPr="003710E9">
              <w:rPr>
                <w:rFonts w:ascii="Times New Roman" w:hAnsi="Times New Roman" w:cs="Times New Roman"/>
                <w:sz w:val="24"/>
                <w:szCs w:val="24"/>
              </w:rPr>
              <w:t>Üniversitemiz Rektörlüğü ve bağlı birimlerin</w:t>
            </w:r>
            <w:r w:rsidR="007301E6">
              <w:rPr>
                <w:rFonts w:ascii="Times New Roman" w:hAnsi="Times New Roman" w:cs="Times New Roman"/>
                <w:sz w:val="24"/>
                <w:szCs w:val="24"/>
              </w:rPr>
              <w:t xml:space="preserve"> </w:t>
            </w:r>
            <w:r w:rsidRPr="003710E9">
              <w:rPr>
                <w:rFonts w:ascii="Times New Roman" w:hAnsi="Times New Roman" w:cs="Times New Roman"/>
                <w:sz w:val="24"/>
                <w:szCs w:val="24"/>
              </w:rPr>
              <w:t xml:space="preserve">ihtiyaç duydukları mal ve hizmet alımlarını; Başkanlığımız için ayrılan mevcut bütçesindeki ödenekler çerçevesinde 4734 Sayılı Kamu İhale Kanunun 22. maddesinin (a/b/c/d) bendine göre her yıl belirlenen parasal limit çerçevesinde Tüketime Yönelik Mal ve Malzeme Alımları, Hizmet Alımları, Bakım Onarım Giderleri tertiplerinden gerekli her türlü mal ve hizmet alımlarını piyasa araştırmalarını yaparak doğrudan temin yöntemiyle gerçekleştirmek ve satın alma dosyalarını hazırlamak, </w:t>
            </w:r>
          </w:p>
          <w:p w14:paraId="3E773325" w14:textId="5E8C0091" w:rsidR="005315B8" w:rsidRPr="00CA0881" w:rsidRDefault="003710E9" w:rsidP="007F7A6A">
            <w:pPr>
              <w:pStyle w:val="ListeParagraf"/>
              <w:numPr>
                <w:ilvl w:val="0"/>
                <w:numId w:val="8"/>
              </w:numPr>
              <w:jc w:val="both"/>
              <w:rPr>
                <w:rFonts w:ascii="Times New Roman" w:hAnsi="Times New Roman" w:cs="Times New Roman"/>
                <w:sz w:val="24"/>
                <w:szCs w:val="24"/>
              </w:rPr>
            </w:pPr>
            <w:r w:rsidRPr="00CA0881">
              <w:rPr>
                <w:rFonts w:ascii="Times New Roman" w:hAnsi="Times New Roman" w:cs="Times New Roman"/>
                <w:sz w:val="24"/>
                <w:szCs w:val="24"/>
              </w:rPr>
              <w:t xml:space="preserve">İhtiyaç duyulan mal ve hizmet alımlarına ilişkin piyasa fiyat araştırması sonucu bütçe ödeneğinin kontrolü </w:t>
            </w:r>
            <w:r w:rsidR="00CA0881">
              <w:rPr>
                <w:rFonts w:ascii="Times New Roman" w:hAnsi="Times New Roman" w:cs="Times New Roman"/>
                <w:sz w:val="24"/>
                <w:szCs w:val="24"/>
              </w:rPr>
              <w:t>sağlandıktan sonra</w:t>
            </w:r>
            <w:r w:rsidRPr="00CA0881">
              <w:rPr>
                <w:rFonts w:ascii="Times New Roman" w:hAnsi="Times New Roman" w:cs="Times New Roman"/>
                <w:sz w:val="24"/>
                <w:szCs w:val="24"/>
              </w:rPr>
              <w:t xml:space="preserve"> yaklaşık maliyet cetveli,</w:t>
            </w:r>
            <w:r w:rsidR="00CA0881">
              <w:rPr>
                <w:rFonts w:ascii="Times New Roman" w:hAnsi="Times New Roman" w:cs="Times New Roman"/>
                <w:sz w:val="24"/>
                <w:szCs w:val="24"/>
              </w:rPr>
              <w:t xml:space="preserve"> teklif,</w:t>
            </w:r>
            <w:r w:rsidRPr="00CA0881">
              <w:rPr>
                <w:rFonts w:ascii="Times New Roman" w:hAnsi="Times New Roman" w:cs="Times New Roman"/>
                <w:sz w:val="24"/>
                <w:szCs w:val="24"/>
              </w:rPr>
              <w:t xml:space="preserve"> onay belgesi ve ek belgeleri </w:t>
            </w:r>
            <w:r w:rsidR="00CA0881" w:rsidRPr="00CA0881">
              <w:rPr>
                <w:rFonts w:ascii="Times New Roman" w:hAnsi="Times New Roman" w:cs="Times New Roman"/>
                <w:sz w:val="24"/>
                <w:szCs w:val="24"/>
              </w:rPr>
              <w:t>düzenleyerek</w:t>
            </w:r>
            <w:r w:rsidR="00CA0881">
              <w:rPr>
                <w:rFonts w:ascii="Times New Roman" w:hAnsi="Times New Roman" w:cs="Times New Roman"/>
                <w:sz w:val="24"/>
                <w:szCs w:val="24"/>
              </w:rPr>
              <w:t xml:space="preserve"> </w:t>
            </w:r>
            <w:r w:rsidRPr="00CA0881">
              <w:rPr>
                <w:rFonts w:ascii="Times New Roman" w:hAnsi="Times New Roman" w:cs="Times New Roman"/>
                <w:sz w:val="24"/>
                <w:szCs w:val="24"/>
              </w:rPr>
              <w:t>mal</w:t>
            </w:r>
            <w:r w:rsidR="00CA0881">
              <w:rPr>
                <w:rFonts w:ascii="Times New Roman" w:hAnsi="Times New Roman" w:cs="Times New Roman"/>
                <w:sz w:val="24"/>
                <w:szCs w:val="24"/>
              </w:rPr>
              <w:t>/hizmete</w:t>
            </w:r>
            <w:r w:rsidRPr="00CA0881">
              <w:rPr>
                <w:rFonts w:ascii="Times New Roman" w:hAnsi="Times New Roman" w:cs="Times New Roman"/>
                <w:sz w:val="24"/>
                <w:szCs w:val="24"/>
              </w:rPr>
              <w:t xml:space="preserve"> ait siparişin ilgili </w:t>
            </w:r>
            <w:r w:rsidR="00CA0881">
              <w:rPr>
                <w:rFonts w:ascii="Times New Roman" w:hAnsi="Times New Roman" w:cs="Times New Roman"/>
                <w:sz w:val="24"/>
                <w:szCs w:val="24"/>
              </w:rPr>
              <w:t>istekliye/</w:t>
            </w:r>
            <w:r w:rsidRPr="00CA0881">
              <w:rPr>
                <w:rFonts w:ascii="Times New Roman" w:hAnsi="Times New Roman" w:cs="Times New Roman"/>
                <w:sz w:val="24"/>
                <w:szCs w:val="24"/>
              </w:rPr>
              <w:t>yükleniciye bildirmek,</w:t>
            </w:r>
          </w:p>
          <w:p w14:paraId="36B59B4B" w14:textId="2D2581C1" w:rsidR="003710E9" w:rsidRDefault="003710E9" w:rsidP="005315B8">
            <w:pPr>
              <w:pStyle w:val="ListeParagraf"/>
              <w:numPr>
                <w:ilvl w:val="0"/>
                <w:numId w:val="8"/>
              </w:numPr>
              <w:jc w:val="both"/>
              <w:rPr>
                <w:rFonts w:ascii="Times New Roman" w:hAnsi="Times New Roman" w:cs="Times New Roman"/>
                <w:sz w:val="24"/>
                <w:szCs w:val="24"/>
              </w:rPr>
            </w:pPr>
            <w:r w:rsidRPr="003710E9">
              <w:rPr>
                <w:rFonts w:ascii="Times New Roman" w:hAnsi="Times New Roman" w:cs="Times New Roman"/>
                <w:sz w:val="24"/>
                <w:szCs w:val="24"/>
              </w:rPr>
              <w:t>İstekli/Yükleniciler tarafından mal</w:t>
            </w:r>
            <w:r w:rsidR="00B47A79">
              <w:rPr>
                <w:rFonts w:ascii="Times New Roman" w:hAnsi="Times New Roman" w:cs="Times New Roman"/>
                <w:sz w:val="24"/>
                <w:szCs w:val="24"/>
              </w:rPr>
              <w:t>/</w:t>
            </w:r>
            <w:r w:rsidRPr="003710E9">
              <w:rPr>
                <w:rFonts w:ascii="Times New Roman" w:hAnsi="Times New Roman" w:cs="Times New Roman"/>
                <w:sz w:val="24"/>
                <w:szCs w:val="24"/>
              </w:rPr>
              <w:t>hizmetin tamamlanması veya teslim alınmasına müteakip; muayene kabul işlemlerinin gerçekleştirilmesini sağlamak ve Taşınır Kayıt ve Kontrol Birimine </w:t>
            </w:r>
            <w:r w:rsidR="00B47A79">
              <w:rPr>
                <w:rFonts w:ascii="Times New Roman" w:hAnsi="Times New Roman" w:cs="Times New Roman"/>
                <w:sz w:val="24"/>
                <w:szCs w:val="24"/>
              </w:rPr>
              <w:t>teslim edilen</w:t>
            </w:r>
            <w:r w:rsidRPr="003710E9">
              <w:rPr>
                <w:rFonts w:ascii="Times New Roman" w:hAnsi="Times New Roman" w:cs="Times New Roman"/>
                <w:sz w:val="24"/>
                <w:szCs w:val="24"/>
              </w:rPr>
              <w:t xml:space="preserve"> mal</w:t>
            </w:r>
            <w:r w:rsidR="00B47A79">
              <w:rPr>
                <w:rFonts w:ascii="Times New Roman" w:hAnsi="Times New Roman" w:cs="Times New Roman"/>
                <w:sz w:val="24"/>
                <w:szCs w:val="24"/>
              </w:rPr>
              <w:t>/malzeme ile</w:t>
            </w:r>
            <w:r w:rsidRPr="003710E9">
              <w:rPr>
                <w:rFonts w:ascii="Times New Roman" w:hAnsi="Times New Roman" w:cs="Times New Roman"/>
                <w:sz w:val="24"/>
                <w:szCs w:val="24"/>
              </w:rPr>
              <w:t xml:space="preserve"> ilgili taşınır işlem fişini düzenletmek, </w:t>
            </w:r>
          </w:p>
          <w:p w14:paraId="6B63863E" w14:textId="77777777" w:rsidR="003710E9" w:rsidRDefault="003710E9" w:rsidP="005315B8">
            <w:pPr>
              <w:pStyle w:val="ListeParagraf"/>
              <w:numPr>
                <w:ilvl w:val="0"/>
                <w:numId w:val="8"/>
              </w:numPr>
              <w:jc w:val="both"/>
              <w:rPr>
                <w:rFonts w:ascii="Times New Roman" w:hAnsi="Times New Roman" w:cs="Times New Roman"/>
                <w:sz w:val="24"/>
                <w:szCs w:val="24"/>
              </w:rPr>
            </w:pPr>
            <w:r w:rsidRPr="003710E9">
              <w:rPr>
                <w:rFonts w:ascii="Times New Roman" w:hAnsi="Times New Roman" w:cs="Times New Roman"/>
                <w:sz w:val="24"/>
                <w:szCs w:val="24"/>
              </w:rPr>
              <w:t xml:space="preserve">Mükelleflere ait ödeme evraklarının kanunlara uygunluğunu kontrol ettikten sonra “Harcama Yönetim Sistemi” (MYS) programı üzerinden gerekli ödeme belgesini hazırlayıp Strateji Geliştirme Daire Başkanlığı Muhasebe Birimine gönderilerek ödeme süreçlerini takip etmek, </w:t>
            </w:r>
          </w:p>
          <w:p w14:paraId="04E87990" w14:textId="70F13B65" w:rsidR="003710E9" w:rsidRDefault="003710E9" w:rsidP="005315B8">
            <w:pPr>
              <w:pStyle w:val="ListeParagraf"/>
              <w:numPr>
                <w:ilvl w:val="0"/>
                <w:numId w:val="8"/>
              </w:numPr>
              <w:jc w:val="both"/>
              <w:rPr>
                <w:rFonts w:ascii="Times New Roman" w:hAnsi="Times New Roman" w:cs="Times New Roman"/>
                <w:sz w:val="24"/>
                <w:szCs w:val="24"/>
              </w:rPr>
            </w:pPr>
            <w:r w:rsidRPr="003710E9">
              <w:rPr>
                <w:rFonts w:ascii="Times New Roman" w:hAnsi="Times New Roman" w:cs="Times New Roman"/>
                <w:sz w:val="24"/>
                <w:szCs w:val="24"/>
              </w:rPr>
              <w:t>Üniversitemiz envanterine kayıtlı resmi hizmet araçlarının trafik muayene ve sigorta ödemelerini ve bakım onarımlarını gerçekleştirmek,</w:t>
            </w:r>
          </w:p>
          <w:p w14:paraId="38B1ED70" w14:textId="3D912408" w:rsidR="001A33F6" w:rsidRPr="00A043DA" w:rsidRDefault="003C708A" w:rsidP="005315B8">
            <w:pPr>
              <w:pStyle w:val="ListeParagraf"/>
              <w:numPr>
                <w:ilvl w:val="0"/>
                <w:numId w:val="8"/>
              </w:numPr>
              <w:jc w:val="both"/>
              <w:rPr>
                <w:rFonts w:ascii="Times New Roman" w:hAnsi="Times New Roman" w:cs="Times New Roman"/>
                <w:sz w:val="24"/>
                <w:szCs w:val="24"/>
              </w:rPr>
            </w:pPr>
            <w:r>
              <w:rPr>
                <w:rFonts w:ascii="Times New Roman" w:hAnsi="Times New Roman" w:cs="Times New Roman"/>
                <w:sz w:val="24"/>
                <w:szCs w:val="24"/>
              </w:rPr>
              <w:t>Üniversitemize yeni</w:t>
            </w:r>
            <w:r w:rsidR="001A33F6" w:rsidRPr="001A33F6">
              <w:rPr>
                <w:rFonts w:ascii="Times New Roman" w:hAnsi="Times New Roman" w:cs="Times New Roman"/>
                <w:sz w:val="24"/>
                <w:szCs w:val="24"/>
              </w:rPr>
              <w:t xml:space="preserve"> açılan birimlerin mevzuata uygun olarak mühür yazışmaları yapılıp, ilgili birimlere teslimini sağlamak</w:t>
            </w:r>
            <w:r w:rsidR="001A33F6">
              <w:rPr>
                <w:rFonts w:ascii="Times New Roman" w:hAnsi="Times New Roman" w:cs="Times New Roman"/>
                <w:sz w:val="24"/>
                <w:szCs w:val="24"/>
              </w:rPr>
              <w:t>,</w:t>
            </w:r>
          </w:p>
          <w:p w14:paraId="507F5163" w14:textId="43059978" w:rsidR="00DF0C95" w:rsidRDefault="00B91207" w:rsidP="005315B8">
            <w:pPr>
              <w:pStyle w:val="ListeParagraf"/>
              <w:numPr>
                <w:ilvl w:val="0"/>
                <w:numId w:val="8"/>
              </w:numPr>
              <w:jc w:val="both"/>
              <w:rPr>
                <w:rFonts w:ascii="Times New Roman" w:hAnsi="Times New Roman" w:cs="Times New Roman"/>
                <w:sz w:val="24"/>
                <w:szCs w:val="24"/>
              </w:rPr>
            </w:pPr>
            <w:r>
              <w:rPr>
                <w:rFonts w:ascii="Times New Roman" w:hAnsi="Times New Roman" w:cs="Times New Roman"/>
                <w:sz w:val="24"/>
                <w:szCs w:val="24"/>
              </w:rPr>
              <w:t>Satın alma süreci</w:t>
            </w:r>
            <w:r w:rsidR="00DF0C95" w:rsidRPr="00DF0C95">
              <w:rPr>
                <w:rFonts w:ascii="Times New Roman" w:hAnsi="Times New Roman" w:cs="Times New Roman"/>
                <w:sz w:val="24"/>
                <w:szCs w:val="24"/>
              </w:rPr>
              <w:t xml:space="preserve"> ile ilgili her türlü evrakı standart dosya düzenine göre dosyalamak ve arşive kaldırmak,</w:t>
            </w:r>
          </w:p>
          <w:p w14:paraId="27886C43" w14:textId="77777777" w:rsidR="00DF0C95" w:rsidRDefault="00DF0C95" w:rsidP="005315B8">
            <w:pPr>
              <w:pStyle w:val="ListeParagraf"/>
              <w:numPr>
                <w:ilvl w:val="0"/>
                <w:numId w:val="8"/>
              </w:numPr>
              <w:jc w:val="both"/>
              <w:rPr>
                <w:rFonts w:ascii="Times New Roman" w:hAnsi="Times New Roman" w:cs="Times New Roman"/>
                <w:sz w:val="24"/>
                <w:szCs w:val="24"/>
              </w:rPr>
            </w:pPr>
            <w:r w:rsidRPr="00DF0C95">
              <w:rPr>
                <w:rFonts w:ascii="Times New Roman" w:hAnsi="Times New Roman" w:cs="Times New Roman"/>
                <w:sz w:val="24"/>
                <w:szCs w:val="24"/>
              </w:rPr>
              <w:t xml:space="preserve">Yürüttüğü faaliyetlere ilişkin </w:t>
            </w:r>
            <w:r w:rsidR="00CB4129" w:rsidRPr="00CB4129">
              <w:rPr>
                <w:rFonts w:ascii="Times New Roman" w:hAnsi="Times New Roman" w:cs="Times New Roman"/>
                <w:sz w:val="24"/>
                <w:szCs w:val="24"/>
              </w:rPr>
              <w:t>mevzuatları takip ederek değişen mevzuatları amirlerine bildirmek</w:t>
            </w:r>
            <w:r w:rsidRPr="00DF0C95">
              <w:rPr>
                <w:rFonts w:ascii="Times New Roman" w:hAnsi="Times New Roman" w:cs="Times New Roman"/>
                <w:sz w:val="24"/>
                <w:szCs w:val="24"/>
              </w:rPr>
              <w:t xml:space="preserve">, yürüttüğü faaliyetlere ilişkin talep ve sorunlarını </w:t>
            </w:r>
            <w:r w:rsidR="00CB4129">
              <w:rPr>
                <w:rFonts w:ascii="Times New Roman" w:hAnsi="Times New Roman" w:cs="Times New Roman"/>
                <w:sz w:val="24"/>
                <w:szCs w:val="24"/>
              </w:rPr>
              <w:t>sıralı amirlerine</w:t>
            </w:r>
            <w:r w:rsidRPr="00DF0C95">
              <w:rPr>
                <w:rFonts w:ascii="Times New Roman" w:hAnsi="Times New Roman" w:cs="Times New Roman"/>
                <w:sz w:val="24"/>
                <w:szCs w:val="24"/>
              </w:rPr>
              <w:t xml:space="preserve"> iletmek,</w:t>
            </w:r>
          </w:p>
          <w:p w14:paraId="79D1CB67" w14:textId="44EABA85" w:rsidR="00EC0A0F" w:rsidRPr="00390A27" w:rsidRDefault="00910ABE" w:rsidP="005315B8">
            <w:pPr>
              <w:pStyle w:val="ListeParagraf"/>
              <w:numPr>
                <w:ilvl w:val="0"/>
                <w:numId w:val="8"/>
              </w:numPr>
              <w:jc w:val="both"/>
              <w:rPr>
                <w:rFonts w:ascii="Times New Roman" w:hAnsi="Times New Roman" w:cs="Times New Roman"/>
                <w:sz w:val="24"/>
                <w:szCs w:val="24"/>
              </w:rPr>
            </w:pPr>
            <w:r w:rsidRPr="00604BE9">
              <w:rPr>
                <w:rFonts w:ascii="Times New Roman" w:hAnsi="Times New Roman" w:cs="Times New Roman"/>
                <w:sz w:val="24"/>
                <w:szCs w:val="24"/>
              </w:rPr>
              <w:t>Daire Başkanı</w:t>
            </w:r>
            <w:r>
              <w:rPr>
                <w:rFonts w:ascii="Times New Roman" w:hAnsi="Times New Roman" w:cs="Times New Roman"/>
                <w:sz w:val="24"/>
                <w:szCs w:val="24"/>
              </w:rPr>
              <w:t xml:space="preserve"> ve Şube Müdürü tarafından</w:t>
            </w:r>
            <w:r w:rsidRPr="00604BE9">
              <w:rPr>
                <w:rFonts w:ascii="Times New Roman" w:hAnsi="Times New Roman" w:cs="Times New Roman"/>
                <w:sz w:val="24"/>
                <w:szCs w:val="24"/>
              </w:rPr>
              <w:t xml:space="preserve"> verilecek diğer tüm görevleri sorumluluk bilinci içerisinde </w:t>
            </w:r>
            <w:r w:rsidR="00475101">
              <w:rPr>
                <w:rFonts w:ascii="Times New Roman" w:hAnsi="Times New Roman" w:cs="Times New Roman"/>
                <w:sz w:val="24"/>
                <w:szCs w:val="24"/>
              </w:rPr>
              <w:t xml:space="preserve">mevzuata uygun olarak </w:t>
            </w:r>
            <w:r w:rsidRPr="00604BE9">
              <w:rPr>
                <w:rFonts w:ascii="Times New Roman" w:hAnsi="Times New Roman" w:cs="Times New Roman"/>
                <w:sz w:val="24"/>
                <w:szCs w:val="24"/>
              </w:rPr>
              <w:t>yerine getirmek</w:t>
            </w:r>
            <w:r w:rsidR="006E7CB7">
              <w:rPr>
                <w:rFonts w:ascii="Times New Roman" w:hAnsi="Times New Roman" w:cs="Times New Roman"/>
                <w:sz w:val="24"/>
                <w:szCs w:val="24"/>
              </w:rPr>
              <w:t>.</w:t>
            </w:r>
          </w:p>
        </w:tc>
      </w:tr>
    </w:tbl>
    <w:p w14:paraId="48002967" w14:textId="5DB08576" w:rsidR="00086B95" w:rsidRPr="00006D03" w:rsidRDefault="00E00D1C" w:rsidP="005315B8">
      <w:pPr>
        <w:ind w:firstLine="426"/>
        <w:jc w:val="both"/>
        <w:rPr>
          <w:rFonts w:ascii="Times New Roman" w:hAnsi="Times New Roman" w:cs="Times New Roman"/>
          <w:sz w:val="24"/>
          <w:szCs w:val="24"/>
        </w:rPr>
      </w:pPr>
      <w:r w:rsidRPr="00006D03">
        <w:rPr>
          <w:rFonts w:ascii="Times New Roman" w:hAnsi="Times New Roman" w:cs="Times New Roman"/>
          <w:sz w:val="24"/>
          <w:szCs w:val="24"/>
        </w:rPr>
        <w:t>Bu Dokümanda açıklanan görev tanımımı okudum. Görevimi burada belirtilen kapsamda yerine getirmeyi kabul ediyorum.</w:t>
      </w:r>
      <w:r>
        <w:rPr>
          <w:rFonts w:ascii="Times New Roman" w:hAnsi="Times New Roman" w:cs="Times New Roman"/>
          <w:sz w:val="24"/>
          <w:szCs w:val="24"/>
        </w:rPr>
        <w:t xml:space="preserve"> (…/…/20</w:t>
      </w:r>
      <w:r w:rsidR="00BB3726">
        <w:rPr>
          <w:rFonts w:ascii="Times New Roman" w:hAnsi="Times New Roman" w:cs="Times New Roman"/>
          <w:sz w:val="24"/>
          <w:szCs w:val="24"/>
        </w:rPr>
        <w:t>….</w:t>
      </w:r>
      <w:r>
        <w:rPr>
          <w:rFonts w:ascii="Times New Roman" w:hAnsi="Times New Roman" w:cs="Times New Roman"/>
          <w:sz w:val="24"/>
          <w:szCs w:val="24"/>
        </w:rPr>
        <w:t>)</w:t>
      </w:r>
    </w:p>
    <w:p w14:paraId="49412321" w14:textId="77777777" w:rsidR="00DF0843" w:rsidRDefault="00E00D1C" w:rsidP="005315B8">
      <w:pPr>
        <w:ind w:firstLine="708"/>
        <w:jc w:val="both"/>
      </w:pPr>
      <w:r w:rsidRPr="00006D03">
        <w:rPr>
          <w:rFonts w:ascii="Times New Roman" w:hAnsi="Times New Roman" w:cs="Times New Roman"/>
          <w:sz w:val="24"/>
          <w:szCs w:val="24"/>
        </w:rPr>
        <w:t xml:space="preserve">        Çalışan </w:t>
      </w:r>
      <w:r w:rsidRPr="00006D03">
        <w:rPr>
          <w:rFonts w:ascii="Times New Roman" w:hAnsi="Times New Roman" w:cs="Times New Roman"/>
          <w:sz w:val="24"/>
          <w:szCs w:val="24"/>
        </w:rPr>
        <w:tab/>
      </w:r>
      <w:r w:rsidRPr="00006D03">
        <w:rPr>
          <w:rFonts w:ascii="Times New Roman" w:hAnsi="Times New Roman" w:cs="Times New Roman"/>
          <w:sz w:val="24"/>
          <w:szCs w:val="24"/>
        </w:rPr>
        <w:tab/>
      </w:r>
      <w:r w:rsidRPr="00006D03">
        <w:rPr>
          <w:rFonts w:ascii="Times New Roman" w:hAnsi="Times New Roman" w:cs="Times New Roman"/>
          <w:sz w:val="24"/>
          <w:szCs w:val="24"/>
        </w:rPr>
        <w:tab/>
      </w:r>
      <w:r w:rsidRPr="00006D03">
        <w:rPr>
          <w:rFonts w:ascii="Times New Roman" w:hAnsi="Times New Roman" w:cs="Times New Roman"/>
          <w:sz w:val="24"/>
          <w:szCs w:val="24"/>
        </w:rPr>
        <w:tab/>
      </w:r>
      <w:r w:rsidRPr="00006D03">
        <w:rPr>
          <w:rFonts w:ascii="Times New Roman" w:hAnsi="Times New Roman" w:cs="Times New Roman"/>
          <w:sz w:val="24"/>
          <w:szCs w:val="24"/>
        </w:rPr>
        <w:tab/>
      </w:r>
      <w:r w:rsidRPr="00006D03">
        <w:rPr>
          <w:rFonts w:ascii="Times New Roman" w:hAnsi="Times New Roman" w:cs="Times New Roman"/>
          <w:sz w:val="24"/>
          <w:szCs w:val="24"/>
        </w:rPr>
        <w:tab/>
      </w:r>
      <w:r w:rsidR="008F198B">
        <w:rPr>
          <w:rFonts w:ascii="Times New Roman" w:hAnsi="Times New Roman" w:cs="Times New Roman"/>
          <w:sz w:val="24"/>
          <w:szCs w:val="24"/>
        </w:rPr>
        <w:t xml:space="preserve">              </w:t>
      </w:r>
      <w:r w:rsidRPr="00006D03">
        <w:rPr>
          <w:rFonts w:ascii="Times New Roman" w:hAnsi="Times New Roman" w:cs="Times New Roman"/>
          <w:sz w:val="24"/>
          <w:szCs w:val="24"/>
        </w:rPr>
        <w:t>Onaylaya</w:t>
      </w:r>
      <w:r w:rsidR="00AE0ADC">
        <w:rPr>
          <w:rFonts w:ascii="Times New Roman" w:hAnsi="Times New Roman" w:cs="Times New Roman"/>
          <w:sz w:val="24"/>
          <w:szCs w:val="24"/>
        </w:rPr>
        <w:t>n</w:t>
      </w:r>
    </w:p>
    <w:sectPr w:rsidR="00DF0843" w:rsidSect="00BD7C8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370B4" w14:textId="77777777" w:rsidR="00973FAB" w:rsidRDefault="00973FAB" w:rsidP="00E00D1C">
      <w:pPr>
        <w:spacing w:after="0" w:line="240" w:lineRule="auto"/>
      </w:pPr>
      <w:r>
        <w:separator/>
      </w:r>
    </w:p>
  </w:endnote>
  <w:endnote w:type="continuationSeparator" w:id="0">
    <w:p w14:paraId="1001DA6F" w14:textId="77777777" w:rsidR="00973FAB" w:rsidRDefault="00973FAB" w:rsidP="00E0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41A02" w14:textId="77777777" w:rsidR="00973FAB" w:rsidRDefault="00973FAB" w:rsidP="00E00D1C">
      <w:pPr>
        <w:spacing w:after="0" w:line="240" w:lineRule="auto"/>
      </w:pPr>
      <w:r>
        <w:separator/>
      </w:r>
    </w:p>
  </w:footnote>
  <w:footnote w:type="continuationSeparator" w:id="0">
    <w:p w14:paraId="146D8E7F" w14:textId="77777777" w:rsidR="00973FAB" w:rsidRDefault="00973FAB" w:rsidP="00E00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121" w:type="dxa"/>
      <w:tblInd w:w="-289" w:type="dxa"/>
      <w:tblLook w:val="04A0" w:firstRow="1" w:lastRow="0" w:firstColumn="1" w:lastColumn="0" w:noHBand="0" w:noVBand="1"/>
    </w:tblPr>
    <w:tblGrid>
      <w:gridCol w:w="3451"/>
      <w:gridCol w:w="3701"/>
      <w:gridCol w:w="2059"/>
      <w:gridCol w:w="1910"/>
    </w:tblGrid>
    <w:tr w:rsidR="003924F2" w:rsidRPr="001328F3" w14:paraId="16C4B7E1" w14:textId="77777777" w:rsidTr="00BD5F3F">
      <w:trPr>
        <w:trHeight w:val="291"/>
      </w:trPr>
      <w:tc>
        <w:tcPr>
          <w:tcW w:w="3451" w:type="dxa"/>
          <w:vMerge w:val="restart"/>
          <w:vAlign w:val="center"/>
        </w:tcPr>
        <w:p w14:paraId="3F7CE9EF" w14:textId="77777777" w:rsidR="003924F2" w:rsidRPr="001328F3" w:rsidRDefault="003924F2" w:rsidP="003924F2">
          <w:pPr>
            <w:tabs>
              <w:tab w:val="left" w:pos="2432"/>
            </w:tabs>
            <w:jc w:val="center"/>
            <w:rPr>
              <w:rFonts w:ascii="Times New Roman" w:hAnsi="Times New Roman" w:cs="Times New Roman"/>
            </w:rPr>
          </w:pPr>
          <w:r w:rsidRPr="001328F3">
            <w:rPr>
              <w:rFonts w:ascii="Times New Roman" w:hAnsi="Times New Roman" w:cs="Times New Roman"/>
              <w:noProof/>
            </w:rPr>
            <w:drawing>
              <wp:inline distT="0" distB="0" distL="0" distR="0" wp14:anchorId="33BD9DC2" wp14:editId="0C59F625">
                <wp:extent cx="2032695" cy="733245"/>
                <wp:effectExtent l="0" t="0" r="5715" b="0"/>
                <wp:docPr id="5" name="Resim 5" descr="yiyecek, işaret,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yatay.png"/>
                        <pic:cNvPicPr/>
                      </pic:nvPicPr>
                      <pic:blipFill>
                        <a:blip r:embed="rId1">
                          <a:extLst>
                            <a:ext uri="{28A0092B-C50C-407E-A947-70E740481C1C}">
                              <a14:useLocalDpi xmlns:a14="http://schemas.microsoft.com/office/drawing/2010/main" val="0"/>
                            </a:ext>
                          </a:extLst>
                        </a:blip>
                        <a:stretch>
                          <a:fillRect/>
                        </a:stretch>
                      </pic:blipFill>
                      <pic:spPr>
                        <a:xfrm>
                          <a:off x="0" y="0"/>
                          <a:ext cx="2130223" cy="768426"/>
                        </a:xfrm>
                        <a:prstGeom prst="rect">
                          <a:avLst/>
                        </a:prstGeom>
                      </pic:spPr>
                    </pic:pic>
                  </a:graphicData>
                </a:graphic>
              </wp:inline>
            </w:drawing>
          </w:r>
        </w:p>
      </w:tc>
      <w:tc>
        <w:tcPr>
          <w:tcW w:w="3701" w:type="dxa"/>
          <w:vMerge w:val="restart"/>
          <w:vAlign w:val="center"/>
        </w:tcPr>
        <w:p w14:paraId="362748FF" w14:textId="6D63C774" w:rsidR="003924F2" w:rsidRPr="001328F3" w:rsidRDefault="00BB3726" w:rsidP="003924F2">
          <w:pPr>
            <w:tabs>
              <w:tab w:val="left" w:pos="2432"/>
            </w:tabs>
            <w:jc w:val="center"/>
            <w:rPr>
              <w:rFonts w:ascii="Times New Roman" w:hAnsi="Times New Roman" w:cs="Times New Roman"/>
              <w:sz w:val="28"/>
              <w:szCs w:val="28"/>
            </w:rPr>
          </w:pPr>
          <w:r>
            <w:rPr>
              <w:rFonts w:ascii="Times New Roman" w:hAnsi="Times New Roman" w:cs="Times New Roman"/>
              <w:sz w:val="28"/>
              <w:szCs w:val="28"/>
            </w:rPr>
            <w:t>GÖREV, YETKİ VE SORUMLULUKLAR</w:t>
          </w:r>
        </w:p>
      </w:tc>
      <w:tc>
        <w:tcPr>
          <w:tcW w:w="2059" w:type="dxa"/>
          <w:vAlign w:val="center"/>
        </w:tcPr>
        <w:p w14:paraId="1C2829F1" w14:textId="77777777" w:rsidR="003924F2" w:rsidRPr="001328F3" w:rsidRDefault="003924F2" w:rsidP="00BD5F3F">
          <w:pPr>
            <w:tabs>
              <w:tab w:val="left" w:pos="2432"/>
            </w:tabs>
            <w:rPr>
              <w:rFonts w:ascii="Times New Roman" w:hAnsi="Times New Roman" w:cs="Times New Roman"/>
              <w:sz w:val="18"/>
              <w:szCs w:val="18"/>
            </w:rPr>
          </w:pPr>
          <w:r w:rsidRPr="001328F3">
            <w:rPr>
              <w:rFonts w:ascii="Times New Roman" w:hAnsi="Times New Roman" w:cs="Times New Roman"/>
              <w:sz w:val="18"/>
              <w:szCs w:val="18"/>
            </w:rPr>
            <w:t>Doküman No</w:t>
          </w:r>
        </w:p>
      </w:tc>
      <w:tc>
        <w:tcPr>
          <w:tcW w:w="1910" w:type="dxa"/>
          <w:vAlign w:val="center"/>
        </w:tcPr>
        <w:p w14:paraId="4BDDCB15" w14:textId="1616F988" w:rsidR="003924F2" w:rsidRPr="001328F3" w:rsidRDefault="003924F2" w:rsidP="00BD5F3F">
          <w:pPr>
            <w:tabs>
              <w:tab w:val="left" w:pos="2432"/>
            </w:tabs>
            <w:rPr>
              <w:rFonts w:ascii="Times New Roman" w:hAnsi="Times New Roman" w:cs="Times New Roman"/>
              <w:sz w:val="18"/>
              <w:szCs w:val="18"/>
            </w:rPr>
          </w:pPr>
          <w:r w:rsidRPr="001328F3">
            <w:rPr>
              <w:rFonts w:ascii="Times New Roman" w:hAnsi="Times New Roman" w:cs="Times New Roman"/>
              <w:sz w:val="18"/>
              <w:szCs w:val="18"/>
            </w:rPr>
            <w:t>ODÜ/</w:t>
          </w:r>
          <w:r w:rsidR="00975124">
            <w:rPr>
              <w:rFonts w:ascii="Times New Roman" w:hAnsi="Times New Roman" w:cs="Times New Roman"/>
              <w:sz w:val="18"/>
              <w:szCs w:val="18"/>
            </w:rPr>
            <w:t>İMİD</w:t>
          </w:r>
          <w:r w:rsidR="00BB3726">
            <w:rPr>
              <w:rFonts w:ascii="Times New Roman" w:hAnsi="Times New Roman" w:cs="Times New Roman"/>
              <w:sz w:val="18"/>
              <w:szCs w:val="18"/>
            </w:rPr>
            <w:t>-</w:t>
          </w:r>
          <w:r w:rsidRPr="001328F3">
            <w:rPr>
              <w:rFonts w:ascii="Times New Roman" w:hAnsi="Times New Roman" w:cs="Times New Roman"/>
              <w:sz w:val="18"/>
              <w:szCs w:val="18"/>
            </w:rPr>
            <w:t>G</w:t>
          </w:r>
          <w:r w:rsidR="00BB3726">
            <w:rPr>
              <w:rFonts w:ascii="Times New Roman" w:hAnsi="Times New Roman" w:cs="Times New Roman"/>
              <w:sz w:val="18"/>
              <w:szCs w:val="18"/>
            </w:rPr>
            <w:t>YS</w:t>
          </w:r>
          <w:r w:rsidRPr="001328F3">
            <w:rPr>
              <w:rFonts w:ascii="Times New Roman" w:hAnsi="Times New Roman" w:cs="Times New Roman"/>
              <w:sz w:val="18"/>
              <w:szCs w:val="18"/>
            </w:rPr>
            <w:t>1</w:t>
          </w:r>
        </w:p>
      </w:tc>
    </w:tr>
    <w:tr w:rsidR="003924F2" w:rsidRPr="001328F3" w14:paraId="77C98155" w14:textId="77777777" w:rsidTr="00BD5F3F">
      <w:trPr>
        <w:trHeight w:val="306"/>
      </w:trPr>
      <w:tc>
        <w:tcPr>
          <w:tcW w:w="3451" w:type="dxa"/>
          <w:vMerge/>
        </w:tcPr>
        <w:p w14:paraId="13CEDEA6" w14:textId="77777777" w:rsidR="003924F2" w:rsidRPr="001328F3" w:rsidRDefault="003924F2" w:rsidP="003924F2">
          <w:pPr>
            <w:tabs>
              <w:tab w:val="left" w:pos="2432"/>
            </w:tabs>
            <w:rPr>
              <w:rFonts w:ascii="Times New Roman" w:hAnsi="Times New Roman" w:cs="Times New Roman"/>
            </w:rPr>
          </w:pPr>
        </w:p>
      </w:tc>
      <w:tc>
        <w:tcPr>
          <w:tcW w:w="3701" w:type="dxa"/>
          <w:vMerge/>
        </w:tcPr>
        <w:p w14:paraId="02404AB8" w14:textId="77777777" w:rsidR="003924F2" w:rsidRPr="001328F3" w:rsidRDefault="003924F2" w:rsidP="003924F2">
          <w:pPr>
            <w:tabs>
              <w:tab w:val="left" w:pos="2432"/>
            </w:tabs>
            <w:rPr>
              <w:rFonts w:ascii="Times New Roman" w:hAnsi="Times New Roman" w:cs="Times New Roman"/>
            </w:rPr>
          </w:pPr>
        </w:p>
      </w:tc>
      <w:tc>
        <w:tcPr>
          <w:tcW w:w="2059" w:type="dxa"/>
          <w:vAlign w:val="center"/>
        </w:tcPr>
        <w:p w14:paraId="777F2219" w14:textId="77777777" w:rsidR="003924F2" w:rsidRPr="001328F3" w:rsidRDefault="003924F2" w:rsidP="00BD5F3F">
          <w:pPr>
            <w:tabs>
              <w:tab w:val="left" w:pos="2432"/>
            </w:tabs>
            <w:rPr>
              <w:rFonts w:ascii="Times New Roman" w:hAnsi="Times New Roman" w:cs="Times New Roman"/>
              <w:sz w:val="18"/>
              <w:szCs w:val="18"/>
            </w:rPr>
          </w:pPr>
          <w:r w:rsidRPr="001328F3">
            <w:rPr>
              <w:rFonts w:ascii="Times New Roman" w:hAnsi="Times New Roman" w:cs="Times New Roman"/>
              <w:sz w:val="18"/>
              <w:szCs w:val="18"/>
            </w:rPr>
            <w:t>Standart Dosya No</w:t>
          </w:r>
        </w:p>
      </w:tc>
      <w:tc>
        <w:tcPr>
          <w:tcW w:w="1910" w:type="dxa"/>
          <w:vAlign w:val="center"/>
        </w:tcPr>
        <w:p w14:paraId="634C0E32" w14:textId="29139D5F" w:rsidR="003924F2" w:rsidRPr="001328F3" w:rsidRDefault="00BB3726" w:rsidP="00BD5F3F">
          <w:pPr>
            <w:tabs>
              <w:tab w:val="left" w:pos="2432"/>
            </w:tabs>
            <w:rPr>
              <w:rFonts w:ascii="Times New Roman" w:hAnsi="Times New Roman" w:cs="Times New Roman"/>
              <w:sz w:val="18"/>
              <w:szCs w:val="18"/>
            </w:rPr>
          </w:pPr>
          <w:r>
            <w:rPr>
              <w:rFonts w:ascii="Times New Roman" w:hAnsi="Times New Roman" w:cs="Times New Roman"/>
              <w:sz w:val="18"/>
              <w:szCs w:val="18"/>
            </w:rPr>
            <w:t>……..</w:t>
          </w:r>
        </w:p>
      </w:tc>
    </w:tr>
    <w:tr w:rsidR="00975124" w:rsidRPr="001328F3" w14:paraId="2C5CF5CB" w14:textId="77777777" w:rsidTr="00BD5F3F">
      <w:trPr>
        <w:trHeight w:val="306"/>
      </w:trPr>
      <w:tc>
        <w:tcPr>
          <w:tcW w:w="3451" w:type="dxa"/>
          <w:vMerge/>
        </w:tcPr>
        <w:p w14:paraId="08738CAC" w14:textId="77777777" w:rsidR="00975124" w:rsidRPr="001328F3" w:rsidRDefault="00975124" w:rsidP="00975124">
          <w:pPr>
            <w:tabs>
              <w:tab w:val="left" w:pos="2432"/>
            </w:tabs>
            <w:rPr>
              <w:rFonts w:ascii="Times New Roman" w:hAnsi="Times New Roman" w:cs="Times New Roman"/>
            </w:rPr>
          </w:pPr>
        </w:p>
      </w:tc>
      <w:tc>
        <w:tcPr>
          <w:tcW w:w="3701" w:type="dxa"/>
          <w:vMerge/>
        </w:tcPr>
        <w:p w14:paraId="53E86073" w14:textId="77777777" w:rsidR="00975124" w:rsidRPr="001328F3" w:rsidRDefault="00975124" w:rsidP="00975124">
          <w:pPr>
            <w:tabs>
              <w:tab w:val="left" w:pos="2432"/>
            </w:tabs>
            <w:rPr>
              <w:rFonts w:ascii="Times New Roman" w:hAnsi="Times New Roman" w:cs="Times New Roman"/>
            </w:rPr>
          </w:pPr>
        </w:p>
      </w:tc>
      <w:tc>
        <w:tcPr>
          <w:tcW w:w="2059" w:type="dxa"/>
          <w:vAlign w:val="center"/>
        </w:tcPr>
        <w:p w14:paraId="14C8FDF0" w14:textId="77777777" w:rsidR="00975124" w:rsidRPr="001328F3" w:rsidRDefault="00975124" w:rsidP="00975124">
          <w:pPr>
            <w:tabs>
              <w:tab w:val="left" w:pos="2432"/>
            </w:tabs>
            <w:rPr>
              <w:rFonts w:ascii="Times New Roman" w:hAnsi="Times New Roman" w:cs="Times New Roman"/>
              <w:sz w:val="18"/>
              <w:szCs w:val="18"/>
            </w:rPr>
          </w:pPr>
          <w:r w:rsidRPr="001328F3">
            <w:rPr>
              <w:rFonts w:ascii="Times New Roman" w:hAnsi="Times New Roman" w:cs="Times New Roman"/>
              <w:sz w:val="18"/>
              <w:szCs w:val="18"/>
            </w:rPr>
            <w:t>Revizyon Tarihi</w:t>
          </w:r>
        </w:p>
      </w:tc>
      <w:tc>
        <w:tcPr>
          <w:tcW w:w="1910" w:type="dxa"/>
          <w:vAlign w:val="center"/>
        </w:tcPr>
        <w:p w14:paraId="7DC291B6" w14:textId="55322E08" w:rsidR="001D7A0B" w:rsidRDefault="001D7A0B" w:rsidP="00975124">
          <w:pPr>
            <w:rPr>
              <w:rFonts w:ascii="Times New Roman" w:hAnsi="Times New Roman" w:cs="Times New Roman"/>
              <w:sz w:val="18"/>
              <w:szCs w:val="18"/>
            </w:rPr>
          </w:pPr>
          <w:r>
            <w:rPr>
              <w:rFonts w:ascii="Times New Roman" w:hAnsi="Times New Roman" w:cs="Times New Roman"/>
              <w:sz w:val="18"/>
              <w:szCs w:val="18"/>
            </w:rPr>
            <w:t>10/10/2025</w:t>
          </w:r>
        </w:p>
      </w:tc>
    </w:tr>
    <w:tr w:rsidR="00975124" w:rsidRPr="001328F3" w14:paraId="3B040FD5" w14:textId="77777777" w:rsidTr="00BD5F3F">
      <w:trPr>
        <w:trHeight w:val="339"/>
      </w:trPr>
      <w:tc>
        <w:tcPr>
          <w:tcW w:w="3451" w:type="dxa"/>
          <w:vMerge/>
        </w:tcPr>
        <w:p w14:paraId="054E3E32" w14:textId="77777777" w:rsidR="00975124" w:rsidRPr="001328F3" w:rsidRDefault="00975124" w:rsidP="00975124">
          <w:pPr>
            <w:tabs>
              <w:tab w:val="left" w:pos="2432"/>
            </w:tabs>
            <w:rPr>
              <w:rFonts w:ascii="Times New Roman" w:hAnsi="Times New Roman" w:cs="Times New Roman"/>
            </w:rPr>
          </w:pPr>
        </w:p>
      </w:tc>
      <w:tc>
        <w:tcPr>
          <w:tcW w:w="3701" w:type="dxa"/>
          <w:vMerge/>
        </w:tcPr>
        <w:p w14:paraId="25B4C8A7" w14:textId="77777777" w:rsidR="00975124" w:rsidRPr="001328F3" w:rsidRDefault="00975124" w:rsidP="00975124">
          <w:pPr>
            <w:tabs>
              <w:tab w:val="left" w:pos="2432"/>
            </w:tabs>
            <w:rPr>
              <w:rFonts w:ascii="Times New Roman" w:hAnsi="Times New Roman" w:cs="Times New Roman"/>
            </w:rPr>
          </w:pPr>
        </w:p>
      </w:tc>
      <w:tc>
        <w:tcPr>
          <w:tcW w:w="2059" w:type="dxa"/>
          <w:vAlign w:val="center"/>
        </w:tcPr>
        <w:p w14:paraId="238262E5" w14:textId="77777777" w:rsidR="00975124" w:rsidRPr="001328F3" w:rsidRDefault="00975124" w:rsidP="00975124">
          <w:pPr>
            <w:tabs>
              <w:tab w:val="left" w:pos="2432"/>
            </w:tabs>
            <w:rPr>
              <w:rFonts w:ascii="Times New Roman" w:hAnsi="Times New Roman" w:cs="Times New Roman"/>
              <w:sz w:val="18"/>
              <w:szCs w:val="18"/>
            </w:rPr>
          </w:pPr>
          <w:r w:rsidRPr="001328F3">
            <w:rPr>
              <w:rFonts w:ascii="Times New Roman" w:hAnsi="Times New Roman" w:cs="Times New Roman"/>
              <w:sz w:val="18"/>
              <w:szCs w:val="18"/>
            </w:rPr>
            <w:t>Revizyon No</w:t>
          </w:r>
        </w:p>
      </w:tc>
      <w:tc>
        <w:tcPr>
          <w:tcW w:w="1910" w:type="dxa"/>
          <w:vAlign w:val="center"/>
        </w:tcPr>
        <w:p w14:paraId="5C18B5D2" w14:textId="77777777" w:rsidR="00975124" w:rsidRDefault="00975124" w:rsidP="00975124">
          <w:pPr>
            <w:tabs>
              <w:tab w:val="left" w:pos="2432"/>
            </w:tabs>
            <w:rPr>
              <w:rFonts w:ascii="Times New Roman" w:hAnsi="Times New Roman" w:cs="Times New Roman"/>
              <w:sz w:val="18"/>
              <w:szCs w:val="18"/>
            </w:rPr>
          </w:pPr>
          <w:r>
            <w:rPr>
              <w:rFonts w:ascii="Times New Roman" w:hAnsi="Times New Roman" w:cs="Times New Roman"/>
              <w:sz w:val="18"/>
              <w:szCs w:val="18"/>
            </w:rPr>
            <w:t>02</w:t>
          </w:r>
        </w:p>
      </w:tc>
    </w:tr>
  </w:tbl>
  <w:p w14:paraId="25E0305A" w14:textId="77777777" w:rsidR="003924F2" w:rsidRDefault="003924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6B6C"/>
    <w:multiLevelType w:val="hybridMultilevel"/>
    <w:tmpl w:val="951025B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E64C8B"/>
    <w:multiLevelType w:val="hybridMultilevel"/>
    <w:tmpl w:val="7C5C57F0"/>
    <w:lvl w:ilvl="0" w:tplc="041F000D">
      <w:start w:val="1"/>
      <w:numFmt w:val="bullet"/>
      <w:lvlText w:val=""/>
      <w:lvlJc w:val="left"/>
      <w:pPr>
        <w:ind w:left="755" w:hanging="360"/>
      </w:pPr>
      <w:rPr>
        <w:rFonts w:ascii="Wingdings" w:hAnsi="Wingdings" w:hint="default"/>
      </w:rPr>
    </w:lvl>
    <w:lvl w:ilvl="1" w:tplc="041F0003">
      <w:start w:val="1"/>
      <w:numFmt w:val="bullet"/>
      <w:lvlText w:val="o"/>
      <w:lvlJc w:val="left"/>
      <w:pPr>
        <w:ind w:left="1475" w:hanging="360"/>
      </w:pPr>
      <w:rPr>
        <w:rFonts w:ascii="Courier New" w:hAnsi="Courier New" w:cs="Courier New" w:hint="default"/>
      </w:rPr>
    </w:lvl>
    <w:lvl w:ilvl="2" w:tplc="041F0005">
      <w:start w:val="1"/>
      <w:numFmt w:val="bullet"/>
      <w:lvlText w:val=""/>
      <w:lvlJc w:val="left"/>
      <w:pPr>
        <w:ind w:left="2195" w:hanging="360"/>
      </w:pPr>
      <w:rPr>
        <w:rFonts w:ascii="Wingdings" w:hAnsi="Wingdings" w:hint="default"/>
      </w:rPr>
    </w:lvl>
    <w:lvl w:ilvl="3" w:tplc="041F0001">
      <w:start w:val="1"/>
      <w:numFmt w:val="bullet"/>
      <w:lvlText w:val=""/>
      <w:lvlJc w:val="left"/>
      <w:pPr>
        <w:ind w:left="2915" w:hanging="360"/>
      </w:pPr>
      <w:rPr>
        <w:rFonts w:ascii="Symbol" w:hAnsi="Symbol" w:hint="default"/>
      </w:rPr>
    </w:lvl>
    <w:lvl w:ilvl="4" w:tplc="041F0003">
      <w:start w:val="1"/>
      <w:numFmt w:val="bullet"/>
      <w:lvlText w:val="o"/>
      <w:lvlJc w:val="left"/>
      <w:pPr>
        <w:ind w:left="3635" w:hanging="360"/>
      </w:pPr>
      <w:rPr>
        <w:rFonts w:ascii="Courier New" w:hAnsi="Courier New" w:cs="Courier New" w:hint="default"/>
      </w:rPr>
    </w:lvl>
    <w:lvl w:ilvl="5" w:tplc="041F0005">
      <w:start w:val="1"/>
      <w:numFmt w:val="bullet"/>
      <w:lvlText w:val=""/>
      <w:lvlJc w:val="left"/>
      <w:pPr>
        <w:ind w:left="4355" w:hanging="360"/>
      </w:pPr>
      <w:rPr>
        <w:rFonts w:ascii="Wingdings" w:hAnsi="Wingdings" w:hint="default"/>
      </w:rPr>
    </w:lvl>
    <w:lvl w:ilvl="6" w:tplc="041F0001">
      <w:start w:val="1"/>
      <w:numFmt w:val="bullet"/>
      <w:lvlText w:val=""/>
      <w:lvlJc w:val="left"/>
      <w:pPr>
        <w:ind w:left="5075" w:hanging="360"/>
      </w:pPr>
      <w:rPr>
        <w:rFonts w:ascii="Symbol" w:hAnsi="Symbol" w:hint="default"/>
      </w:rPr>
    </w:lvl>
    <w:lvl w:ilvl="7" w:tplc="041F0003">
      <w:start w:val="1"/>
      <w:numFmt w:val="bullet"/>
      <w:lvlText w:val="o"/>
      <w:lvlJc w:val="left"/>
      <w:pPr>
        <w:ind w:left="5795" w:hanging="360"/>
      </w:pPr>
      <w:rPr>
        <w:rFonts w:ascii="Courier New" w:hAnsi="Courier New" w:cs="Courier New" w:hint="default"/>
      </w:rPr>
    </w:lvl>
    <w:lvl w:ilvl="8" w:tplc="041F0005">
      <w:start w:val="1"/>
      <w:numFmt w:val="bullet"/>
      <w:lvlText w:val=""/>
      <w:lvlJc w:val="left"/>
      <w:pPr>
        <w:ind w:left="6515" w:hanging="360"/>
      </w:pPr>
      <w:rPr>
        <w:rFonts w:ascii="Wingdings" w:hAnsi="Wingdings" w:hint="default"/>
      </w:rPr>
    </w:lvl>
  </w:abstractNum>
  <w:abstractNum w:abstractNumId="2" w15:restartNumberingAfterBreak="0">
    <w:nsid w:val="2EBC2FD1"/>
    <w:multiLevelType w:val="hybridMultilevel"/>
    <w:tmpl w:val="6724441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2982540"/>
    <w:multiLevelType w:val="hybridMultilevel"/>
    <w:tmpl w:val="C5284602"/>
    <w:lvl w:ilvl="0" w:tplc="8F786BBE">
      <w:start w:val="1"/>
      <w:numFmt w:val="decimal"/>
      <w:lvlText w:val="%1."/>
      <w:lvlJc w:val="lef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A566DD"/>
    <w:multiLevelType w:val="hybridMultilevel"/>
    <w:tmpl w:val="E2044F78"/>
    <w:lvl w:ilvl="0" w:tplc="33ACCE94">
      <w:start w:val="1"/>
      <w:numFmt w:val="decimal"/>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637083"/>
    <w:multiLevelType w:val="hybridMultilevel"/>
    <w:tmpl w:val="26E4811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3F783279"/>
    <w:multiLevelType w:val="hybridMultilevel"/>
    <w:tmpl w:val="54D024A4"/>
    <w:lvl w:ilvl="0" w:tplc="79E83194">
      <w:start w:val="1"/>
      <w:numFmt w:val="decimal"/>
      <w:lvlText w:val="%1-"/>
      <w:lvlJc w:val="left"/>
      <w:pPr>
        <w:ind w:left="78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A217E6F"/>
    <w:multiLevelType w:val="hybridMultilevel"/>
    <w:tmpl w:val="822EA41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6BB26CB9"/>
    <w:multiLevelType w:val="hybridMultilevel"/>
    <w:tmpl w:val="71BA5256"/>
    <w:lvl w:ilvl="0" w:tplc="0F546AE0">
      <w:start w:val="1"/>
      <w:numFmt w:val="decimal"/>
      <w:lvlText w:val="%1."/>
      <w:lvlJc w:val="lef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15501610">
    <w:abstractNumId w:val="8"/>
  </w:num>
  <w:num w:numId="2" w16cid:durableId="387267292">
    <w:abstractNumId w:val="3"/>
  </w:num>
  <w:num w:numId="3" w16cid:durableId="2074113585">
    <w:abstractNumId w:val="2"/>
  </w:num>
  <w:num w:numId="4" w16cid:durableId="705638094">
    <w:abstractNumId w:val="0"/>
  </w:num>
  <w:num w:numId="5" w16cid:durableId="549073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0889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969392">
    <w:abstractNumId w:val="4"/>
  </w:num>
  <w:num w:numId="8" w16cid:durableId="1257013011">
    <w:abstractNumId w:val="6"/>
  </w:num>
  <w:num w:numId="9" w16cid:durableId="215898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1C"/>
    <w:rsid w:val="000240C1"/>
    <w:rsid w:val="000463B8"/>
    <w:rsid w:val="000560A3"/>
    <w:rsid w:val="00086B95"/>
    <w:rsid w:val="000B0FF7"/>
    <w:rsid w:val="000D4836"/>
    <w:rsid w:val="000E738C"/>
    <w:rsid w:val="001328F3"/>
    <w:rsid w:val="00135211"/>
    <w:rsid w:val="0019747B"/>
    <w:rsid w:val="001A33F6"/>
    <w:rsid w:val="001D62E2"/>
    <w:rsid w:val="001D7A0B"/>
    <w:rsid w:val="00200F02"/>
    <w:rsid w:val="00250B13"/>
    <w:rsid w:val="00250C46"/>
    <w:rsid w:val="002902B3"/>
    <w:rsid w:val="002C2308"/>
    <w:rsid w:val="002E45FB"/>
    <w:rsid w:val="003039FC"/>
    <w:rsid w:val="00304431"/>
    <w:rsid w:val="0033434C"/>
    <w:rsid w:val="00341B9F"/>
    <w:rsid w:val="003710E9"/>
    <w:rsid w:val="003825A3"/>
    <w:rsid w:val="00390A27"/>
    <w:rsid w:val="003924F2"/>
    <w:rsid w:val="003C0C52"/>
    <w:rsid w:val="003C2105"/>
    <w:rsid w:val="003C708A"/>
    <w:rsid w:val="003C731E"/>
    <w:rsid w:val="00410D35"/>
    <w:rsid w:val="0043511E"/>
    <w:rsid w:val="0045637B"/>
    <w:rsid w:val="00475101"/>
    <w:rsid w:val="00486766"/>
    <w:rsid w:val="004A4FBE"/>
    <w:rsid w:val="004B7640"/>
    <w:rsid w:val="004E4F6F"/>
    <w:rsid w:val="005315B8"/>
    <w:rsid w:val="005365E8"/>
    <w:rsid w:val="005B47BE"/>
    <w:rsid w:val="005F6408"/>
    <w:rsid w:val="00604BE9"/>
    <w:rsid w:val="00635BF2"/>
    <w:rsid w:val="006447D9"/>
    <w:rsid w:val="0065180E"/>
    <w:rsid w:val="00652739"/>
    <w:rsid w:val="00674A36"/>
    <w:rsid w:val="00683B28"/>
    <w:rsid w:val="00684160"/>
    <w:rsid w:val="006878F3"/>
    <w:rsid w:val="006A7D31"/>
    <w:rsid w:val="006E7CB7"/>
    <w:rsid w:val="006F0849"/>
    <w:rsid w:val="00704591"/>
    <w:rsid w:val="00711340"/>
    <w:rsid w:val="007301E6"/>
    <w:rsid w:val="0075221F"/>
    <w:rsid w:val="0076088A"/>
    <w:rsid w:val="0078510D"/>
    <w:rsid w:val="007B2400"/>
    <w:rsid w:val="008036F5"/>
    <w:rsid w:val="00864DB4"/>
    <w:rsid w:val="00870F63"/>
    <w:rsid w:val="008B328D"/>
    <w:rsid w:val="008F198B"/>
    <w:rsid w:val="00910ABE"/>
    <w:rsid w:val="00924470"/>
    <w:rsid w:val="0093128D"/>
    <w:rsid w:val="00973FAB"/>
    <w:rsid w:val="00975124"/>
    <w:rsid w:val="009A6305"/>
    <w:rsid w:val="009F50AC"/>
    <w:rsid w:val="00A043DA"/>
    <w:rsid w:val="00A1277F"/>
    <w:rsid w:val="00A82158"/>
    <w:rsid w:val="00AA4876"/>
    <w:rsid w:val="00AC22A2"/>
    <w:rsid w:val="00AC3FF4"/>
    <w:rsid w:val="00AE0ADC"/>
    <w:rsid w:val="00B01419"/>
    <w:rsid w:val="00B47A79"/>
    <w:rsid w:val="00B66D0D"/>
    <w:rsid w:val="00B77863"/>
    <w:rsid w:val="00B91207"/>
    <w:rsid w:val="00BA3CB7"/>
    <w:rsid w:val="00BB3726"/>
    <w:rsid w:val="00BD5F3F"/>
    <w:rsid w:val="00BD7C84"/>
    <w:rsid w:val="00BE3652"/>
    <w:rsid w:val="00BF48A1"/>
    <w:rsid w:val="00CA0881"/>
    <w:rsid w:val="00CB4129"/>
    <w:rsid w:val="00CE43D1"/>
    <w:rsid w:val="00D4008C"/>
    <w:rsid w:val="00D87D0F"/>
    <w:rsid w:val="00DA0839"/>
    <w:rsid w:val="00DA1290"/>
    <w:rsid w:val="00DA4E4A"/>
    <w:rsid w:val="00DE73AB"/>
    <w:rsid w:val="00DF0843"/>
    <w:rsid w:val="00DF0C95"/>
    <w:rsid w:val="00E00D1C"/>
    <w:rsid w:val="00E256E1"/>
    <w:rsid w:val="00E322C7"/>
    <w:rsid w:val="00E4717A"/>
    <w:rsid w:val="00E6440C"/>
    <w:rsid w:val="00EB515E"/>
    <w:rsid w:val="00EB5C9A"/>
    <w:rsid w:val="00EC0A0F"/>
    <w:rsid w:val="00EC0A71"/>
    <w:rsid w:val="00ED39B9"/>
    <w:rsid w:val="00F34821"/>
    <w:rsid w:val="00F62719"/>
    <w:rsid w:val="00F71938"/>
    <w:rsid w:val="00F81D7F"/>
    <w:rsid w:val="00FA6631"/>
    <w:rsid w:val="00FB0E71"/>
    <w:rsid w:val="00FF16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88345"/>
  <w15:chartTrackingRefBased/>
  <w15:docId w15:val="{9650C585-95BD-4499-AB6A-76960A08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D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0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00D1C"/>
    <w:pPr>
      <w:ind w:left="720"/>
      <w:contextualSpacing/>
    </w:pPr>
  </w:style>
  <w:style w:type="paragraph" w:styleId="stBilgi">
    <w:name w:val="header"/>
    <w:basedOn w:val="Normal"/>
    <w:link w:val="stBilgiChar"/>
    <w:uiPriority w:val="99"/>
    <w:unhideWhenUsed/>
    <w:rsid w:val="00E00D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0D1C"/>
  </w:style>
  <w:style w:type="paragraph" w:styleId="AltBilgi">
    <w:name w:val="footer"/>
    <w:basedOn w:val="Normal"/>
    <w:link w:val="AltBilgiChar"/>
    <w:uiPriority w:val="99"/>
    <w:unhideWhenUsed/>
    <w:rsid w:val="00E00D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0D1C"/>
  </w:style>
  <w:style w:type="paragraph" w:styleId="BalonMetni">
    <w:name w:val="Balloon Text"/>
    <w:basedOn w:val="Normal"/>
    <w:link w:val="BalonMetniChar"/>
    <w:uiPriority w:val="99"/>
    <w:semiHidden/>
    <w:unhideWhenUsed/>
    <w:rsid w:val="00AE0AD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E0A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77014">
      <w:bodyDiv w:val="1"/>
      <w:marLeft w:val="0"/>
      <w:marRight w:val="0"/>
      <w:marTop w:val="0"/>
      <w:marBottom w:val="0"/>
      <w:divBdr>
        <w:top w:val="none" w:sz="0" w:space="0" w:color="auto"/>
        <w:left w:val="none" w:sz="0" w:space="0" w:color="auto"/>
        <w:bottom w:val="none" w:sz="0" w:space="0" w:color="auto"/>
        <w:right w:val="none" w:sz="0" w:space="0" w:color="auto"/>
      </w:divBdr>
    </w:div>
    <w:div w:id="19957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327</Words>
  <Characters>2361</Characters>
  <Application>Microsoft Office Word</Application>
  <DocSecurity>0</DocSecurity>
  <Lines>42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Ordu Üniversitesi</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emrullah kotan</dc:creator>
  <cp:keywords/>
  <dc:description/>
  <cp:lastModifiedBy>Mücahit ASLAN</cp:lastModifiedBy>
  <cp:revision>28</cp:revision>
  <dcterms:created xsi:type="dcterms:W3CDTF">2025-10-10T08:19:00Z</dcterms:created>
  <dcterms:modified xsi:type="dcterms:W3CDTF">2025-10-16T06:25:00Z</dcterms:modified>
</cp:coreProperties>
</file>